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5699" w14:textId="20ADF685" w:rsidR="006C65A8" w:rsidRPr="007444F1" w:rsidRDefault="00C240D2" w:rsidP="00A87374">
      <w:pPr>
        <w:jc w:val="center"/>
        <w:rPr>
          <w:b/>
          <w:sz w:val="28"/>
        </w:rPr>
      </w:pPr>
      <w:proofErr w:type="spellStart"/>
      <w:r>
        <w:rPr>
          <w:b/>
          <w:sz w:val="28"/>
        </w:rPr>
        <w:t>Título</w:t>
      </w:r>
      <w:proofErr w:type="spellEnd"/>
      <w:r>
        <w:rPr>
          <w:b/>
          <w:sz w:val="28"/>
        </w:rPr>
        <w:t xml:space="preserve"> del </w:t>
      </w:r>
      <w:proofErr w:type="spellStart"/>
      <w:r>
        <w:rPr>
          <w:b/>
          <w:sz w:val="28"/>
        </w:rPr>
        <w:t>proyecto</w:t>
      </w:r>
      <w:proofErr w:type="spellEnd"/>
      <w:r>
        <w:rPr>
          <w:b/>
          <w:sz w:val="28"/>
        </w:rPr>
        <w:t xml:space="preserve"> de </w:t>
      </w:r>
      <w:proofErr w:type="spellStart"/>
      <w:r>
        <w:rPr>
          <w:b/>
          <w:sz w:val="28"/>
        </w:rPr>
        <w:t>investigación</w:t>
      </w:r>
      <w:proofErr w:type="spellEnd"/>
      <w:r>
        <w:rPr>
          <w:b/>
          <w:sz w:val="28"/>
        </w:rPr>
        <w:t xml:space="preserve"> / T</w:t>
      </w:r>
      <w:r w:rsidR="009E7F3E" w:rsidRPr="007444F1">
        <w:rPr>
          <w:b/>
          <w:sz w:val="28"/>
        </w:rPr>
        <w:t xml:space="preserve">itle of the </w:t>
      </w:r>
      <w:r w:rsidR="00AE35E3">
        <w:rPr>
          <w:b/>
          <w:sz w:val="28"/>
        </w:rPr>
        <w:t>research project</w:t>
      </w:r>
    </w:p>
    <w:p w14:paraId="37E113E2" w14:textId="77777777" w:rsidR="007444F1" w:rsidRDefault="007444F1" w:rsidP="000D2614">
      <w:pPr>
        <w:jc w:val="center"/>
        <w:rPr>
          <w:i/>
          <w:sz w:val="20"/>
        </w:rPr>
      </w:pPr>
    </w:p>
    <w:p w14:paraId="212C5F92" w14:textId="77777777" w:rsidR="000D2614" w:rsidRPr="007444F1" w:rsidRDefault="000D2614" w:rsidP="000D2614">
      <w:pPr>
        <w:rPr>
          <w:sz w:val="28"/>
        </w:rPr>
      </w:pPr>
    </w:p>
    <w:p w14:paraId="3E5B2DD8" w14:textId="77777777" w:rsidR="00A87374" w:rsidRPr="007444F1" w:rsidRDefault="00A87374" w:rsidP="00A87374">
      <w:pPr>
        <w:rPr>
          <w:b/>
        </w:rPr>
      </w:pPr>
    </w:p>
    <w:tbl>
      <w:tblPr>
        <w:tblW w:w="5000" w:type="pct"/>
        <w:tblLook w:val="0000" w:firstRow="0" w:lastRow="0" w:firstColumn="0" w:lastColumn="0" w:noHBand="0" w:noVBand="0"/>
      </w:tblPr>
      <w:tblGrid>
        <w:gridCol w:w="4532"/>
        <w:gridCol w:w="4532"/>
      </w:tblGrid>
      <w:tr w:rsidR="009E7F3E" w:rsidRPr="007444F1" w14:paraId="59EA2251" w14:textId="77777777" w:rsidTr="000D2614">
        <w:tc>
          <w:tcPr>
            <w:tcW w:w="2500" w:type="pct"/>
            <w:tcBorders>
              <w:top w:val="nil"/>
              <w:left w:val="nil"/>
              <w:bottom w:val="nil"/>
              <w:right w:val="nil"/>
            </w:tcBorders>
          </w:tcPr>
          <w:p w14:paraId="4AFA8E16" w14:textId="77777777" w:rsidR="009E7F3E" w:rsidRPr="007444F1" w:rsidRDefault="009E7F3E" w:rsidP="009E7F3E">
            <w:pPr>
              <w:widowControl/>
              <w:suppressAutoHyphens w:val="0"/>
              <w:jc w:val="center"/>
              <w:rPr>
                <w:rFonts w:eastAsia="Times New Roman" w:cs="Times New Roman"/>
                <w:b/>
                <w:color w:val="000000"/>
                <w:kern w:val="0"/>
                <w:szCs w:val="20"/>
                <w:lang w:eastAsia="en-US" w:bidi="ar-SA"/>
              </w:rPr>
            </w:pPr>
            <w:r w:rsidRPr="007444F1">
              <w:rPr>
                <w:rFonts w:eastAsia="Times New Roman" w:cs="Times New Roman"/>
                <w:b/>
                <w:color w:val="000000"/>
                <w:kern w:val="0"/>
                <w:szCs w:val="20"/>
                <w:lang w:eastAsia="en-US" w:bidi="ar-SA"/>
              </w:rPr>
              <w:t>1</w:t>
            </w:r>
            <w:r w:rsidRPr="007444F1">
              <w:rPr>
                <w:rFonts w:eastAsia="Times New Roman" w:cs="Times New Roman"/>
                <w:b/>
                <w:color w:val="000000"/>
                <w:kern w:val="0"/>
                <w:szCs w:val="20"/>
                <w:vertAlign w:val="superscript"/>
                <w:lang w:eastAsia="en-US" w:bidi="ar-SA"/>
              </w:rPr>
              <w:t>st</w:t>
            </w:r>
            <w:r w:rsidRPr="007444F1">
              <w:rPr>
                <w:rFonts w:eastAsia="Times New Roman" w:cs="Times New Roman"/>
                <w:b/>
                <w:color w:val="000000"/>
                <w:kern w:val="0"/>
                <w:szCs w:val="20"/>
                <w:lang w:eastAsia="en-US" w:bidi="ar-SA"/>
              </w:rPr>
              <w:t xml:space="preserve"> Author </w:t>
            </w:r>
          </w:p>
          <w:p w14:paraId="0929BAF0" w14:textId="77777777" w:rsidR="009E7F3E" w:rsidRPr="007444F1" w:rsidRDefault="000D2614" w:rsidP="009E7F3E">
            <w:pPr>
              <w:widowControl/>
              <w:suppressAutoHyphens w:val="0"/>
              <w:jc w:val="center"/>
              <w:rPr>
                <w:rFonts w:eastAsia="Times New Roman" w:cs="Times New Roman"/>
                <w:kern w:val="0"/>
                <w:szCs w:val="20"/>
                <w:lang w:eastAsia="en-US" w:bidi="ar-SA"/>
              </w:rPr>
            </w:pPr>
            <w:r w:rsidRPr="007444F1">
              <w:rPr>
                <w:rFonts w:eastAsia="Times New Roman" w:cs="Times New Roman"/>
                <w:kern w:val="0"/>
                <w:szCs w:val="20"/>
                <w:lang w:eastAsia="en-US" w:bidi="ar-SA"/>
              </w:rPr>
              <w:t>University</w:t>
            </w:r>
          </w:p>
          <w:p w14:paraId="20F52D9B" w14:textId="77777777" w:rsidR="009E7F3E" w:rsidRPr="007444F1" w:rsidRDefault="009E7F3E" w:rsidP="009E7F3E">
            <w:pPr>
              <w:widowControl/>
              <w:suppressAutoHyphens w:val="0"/>
              <w:jc w:val="center"/>
              <w:rPr>
                <w:rFonts w:eastAsia="Times New Roman" w:cs="Times New Roman"/>
                <w:kern w:val="0"/>
                <w:szCs w:val="20"/>
                <w:lang w:eastAsia="en-US" w:bidi="ar-SA"/>
              </w:rPr>
            </w:pPr>
            <w:r w:rsidRPr="007444F1">
              <w:rPr>
                <w:rFonts w:eastAsia="Times New Roman" w:cs="Times New Roman"/>
                <w:kern w:val="0"/>
                <w:szCs w:val="20"/>
                <w:lang w:eastAsia="en-US" w:bidi="ar-SA"/>
              </w:rPr>
              <w:t>mail</w:t>
            </w:r>
          </w:p>
        </w:tc>
        <w:tc>
          <w:tcPr>
            <w:tcW w:w="2500" w:type="pct"/>
            <w:tcBorders>
              <w:top w:val="nil"/>
              <w:left w:val="nil"/>
              <w:bottom w:val="nil"/>
              <w:right w:val="nil"/>
            </w:tcBorders>
          </w:tcPr>
          <w:p w14:paraId="78E3516C" w14:textId="77777777" w:rsidR="009E7F3E" w:rsidRPr="007444F1" w:rsidRDefault="009E7F3E" w:rsidP="009E7F3E">
            <w:pPr>
              <w:widowControl/>
              <w:suppressAutoHyphens w:val="0"/>
              <w:jc w:val="center"/>
              <w:rPr>
                <w:rFonts w:eastAsia="Times New Roman" w:cs="Times New Roman"/>
                <w:b/>
                <w:color w:val="000000"/>
                <w:kern w:val="0"/>
                <w:szCs w:val="20"/>
                <w:lang w:eastAsia="en-US" w:bidi="ar-SA"/>
              </w:rPr>
            </w:pPr>
            <w:r w:rsidRPr="007444F1">
              <w:rPr>
                <w:rFonts w:eastAsia="Times New Roman" w:cs="Times New Roman"/>
                <w:b/>
                <w:color w:val="000000"/>
                <w:kern w:val="0"/>
                <w:szCs w:val="20"/>
                <w:lang w:eastAsia="en-US" w:bidi="ar-SA"/>
              </w:rPr>
              <w:t>2</w:t>
            </w:r>
            <w:r w:rsidRPr="007444F1">
              <w:rPr>
                <w:rFonts w:eastAsia="Times New Roman" w:cs="Times New Roman"/>
                <w:b/>
                <w:color w:val="000000"/>
                <w:kern w:val="0"/>
                <w:szCs w:val="20"/>
                <w:vertAlign w:val="superscript"/>
                <w:lang w:eastAsia="en-US" w:bidi="ar-SA"/>
              </w:rPr>
              <w:t>nd</w:t>
            </w:r>
            <w:r w:rsidRPr="007444F1">
              <w:rPr>
                <w:rFonts w:eastAsia="Times New Roman" w:cs="Times New Roman"/>
                <w:b/>
                <w:color w:val="000000"/>
                <w:kern w:val="0"/>
                <w:szCs w:val="20"/>
                <w:lang w:eastAsia="en-US" w:bidi="ar-SA"/>
              </w:rPr>
              <w:t xml:space="preserve"> Author </w:t>
            </w:r>
          </w:p>
          <w:p w14:paraId="43B78C54" w14:textId="77777777" w:rsidR="000D2614" w:rsidRPr="007444F1" w:rsidRDefault="000D2614" w:rsidP="000D2614">
            <w:pPr>
              <w:widowControl/>
              <w:suppressAutoHyphens w:val="0"/>
              <w:jc w:val="center"/>
              <w:rPr>
                <w:rFonts w:eastAsia="Times New Roman" w:cs="Times New Roman"/>
                <w:kern w:val="0"/>
                <w:szCs w:val="20"/>
                <w:lang w:eastAsia="en-US" w:bidi="ar-SA"/>
              </w:rPr>
            </w:pPr>
            <w:r w:rsidRPr="007444F1">
              <w:rPr>
                <w:rFonts w:eastAsia="Times New Roman" w:cs="Times New Roman"/>
                <w:kern w:val="0"/>
                <w:szCs w:val="20"/>
                <w:lang w:eastAsia="en-US" w:bidi="ar-SA"/>
              </w:rPr>
              <w:t>University</w:t>
            </w:r>
          </w:p>
          <w:p w14:paraId="738F4229" w14:textId="77777777" w:rsidR="009E7F3E" w:rsidRPr="007444F1" w:rsidRDefault="009E7F3E" w:rsidP="009E7F3E">
            <w:pPr>
              <w:widowControl/>
              <w:suppressAutoHyphens w:val="0"/>
              <w:jc w:val="center"/>
              <w:rPr>
                <w:rFonts w:eastAsia="Times New Roman" w:cs="Times New Roman"/>
                <w:kern w:val="0"/>
                <w:szCs w:val="20"/>
                <w:lang w:eastAsia="en-US" w:bidi="ar-SA"/>
              </w:rPr>
            </w:pPr>
            <w:r w:rsidRPr="007444F1">
              <w:rPr>
                <w:rFonts w:eastAsia="Times New Roman" w:cs="Times New Roman"/>
                <w:kern w:val="0"/>
                <w:szCs w:val="20"/>
                <w:lang w:eastAsia="en-US" w:bidi="ar-SA"/>
              </w:rPr>
              <w:t>mail</w:t>
            </w:r>
          </w:p>
        </w:tc>
      </w:tr>
      <w:tr w:rsidR="009E7F3E" w:rsidRPr="007444F1" w14:paraId="1C554DAA" w14:textId="77777777" w:rsidTr="000D2614">
        <w:tc>
          <w:tcPr>
            <w:tcW w:w="2500" w:type="pct"/>
            <w:tcBorders>
              <w:top w:val="nil"/>
              <w:left w:val="nil"/>
              <w:bottom w:val="nil"/>
              <w:right w:val="nil"/>
            </w:tcBorders>
          </w:tcPr>
          <w:p w14:paraId="06336E59" w14:textId="77777777" w:rsidR="009E7F3E" w:rsidRPr="007444F1" w:rsidRDefault="009E7F3E" w:rsidP="009E7F3E">
            <w:pPr>
              <w:widowControl/>
              <w:suppressAutoHyphens w:val="0"/>
              <w:jc w:val="center"/>
              <w:rPr>
                <w:rFonts w:eastAsia="Times New Roman" w:cs="Times New Roman"/>
                <w:b/>
                <w:color w:val="000000"/>
                <w:kern w:val="0"/>
                <w:szCs w:val="20"/>
                <w:lang w:eastAsia="en-US" w:bidi="ar-SA"/>
              </w:rPr>
            </w:pPr>
            <w:r w:rsidRPr="007444F1">
              <w:rPr>
                <w:rFonts w:eastAsia="Times New Roman" w:cs="Times New Roman"/>
                <w:b/>
                <w:color w:val="000000"/>
                <w:kern w:val="0"/>
                <w:szCs w:val="20"/>
                <w:lang w:eastAsia="en-US" w:bidi="ar-SA"/>
              </w:rPr>
              <w:t>3</w:t>
            </w:r>
            <w:r w:rsidRPr="007444F1">
              <w:rPr>
                <w:rFonts w:eastAsia="Times New Roman" w:cs="Times New Roman"/>
                <w:b/>
                <w:color w:val="000000"/>
                <w:kern w:val="0"/>
                <w:szCs w:val="20"/>
                <w:vertAlign w:val="superscript"/>
                <w:lang w:eastAsia="en-US" w:bidi="ar-SA"/>
              </w:rPr>
              <w:t>rd</w:t>
            </w:r>
            <w:r w:rsidRPr="007444F1">
              <w:rPr>
                <w:rFonts w:eastAsia="Times New Roman" w:cs="Times New Roman"/>
                <w:b/>
                <w:color w:val="000000"/>
                <w:kern w:val="0"/>
                <w:szCs w:val="20"/>
                <w:lang w:eastAsia="en-US" w:bidi="ar-SA"/>
              </w:rPr>
              <w:t xml:space="preserve"> Author </w:t>
            </w:r>
          </w:p>
          <w:p w14:paraId="7E1CF58A" w14:textId="77777777" w:rsidR="000D2614" w:rsidRPr="007444F1" w:rsidRDefault="000D2614" w:rsidP="000D2614">
            <w:pPr>
              <w:widowControl/>
              <w:suppressAutoHyphens w:val="0"/>
              <w:jc w:val="center"/>
              <w:rPr>
                <w:rFonts w:eastAsia="Times New Roman" w:cs="Times New Roman"/>
                <w:kern w:val="0"/>
                <w:szCs w:val="20"/>
                <w:lang w:eastAsia="en-US" w:bidi="ar-SA"/>
              </w:rPr>
            </w:pPr>
            <w:r w:rsidRPr="007444F1">
              <w:rPr>
                <w:rFonts w:eastAsia="Times New Roman" w:cs="Times New Roman"/>
                <w:kern w:val="0"/>
                <w:szCs w:val="20"/>
                <w:lang w:eastAsia="en-US" w:bidi="ar-SA"/>
              </w:rPr>
              <w:t>University</w:t>
            </w:r>
          </w:p>
          <w:p w14:paraId="3804AB97" w14:textId="77777777" w:rsidR="009E7F3E" w:rsidRPr="007444F1" w:rsidRDefault="009E7F3E" w:rsidP="009E7F3E">
            <w:pPr>
              <w:widowControl/>
              <w:suppressAutoHyphens w:val="0"/>
              <w:jc w:val="center"/>
              <w:rPr>
                <w:rFonts w:eastAsia="Times New Roman" w:cs="Times New Roman"/>
                <w:color w:val="000000"/>
                <w:kern w:val="0"/>
                <w:szCs w:val="20"/>
                <w:lang w:eastAsia="en-US" w:bidi="ar-SA"/>
              </w:rPr>
            </w:pPr>
            <w:r w:rsidRPr="007444F1">
              <w:rPr>
                <w:rFonts w:eastAsia="Times New Roman" w:cs="Times New Roman"/>
                <w:kern w:val="0"/>
                <w:szCs w:val="20"/>
                <w:lang w:eastAsia="en-US" w:bidi="ar-SA"/>
              </w:rPr>
              <w:t>mail</w:t>
            </w:r>
          </w:p>
        </w:tc>
        <w:tc>
          <w:tcPr>
            <w:tcW w:w="2500" w:type="pct"/>
            <w:tcBorders>
              <w:top w:val="nil"/>
              <w:left w:val="nil"/>
              <w:bottom w:val="nil"/>
              <w:right w:val="nil"/>
            </w:tcBorders>
          </w:tcPr>
          <w:p w14:paraId="26378E75" w14:textId="77777777" w:rsidR="009E7F3E" w:rsidRPr="007444F1" w:rsidRDefault="009E7F3E" w:rsidP="009E7F3E">
            <w:pPr>
              <w:widowControl/>
              <w:suppressAutoHyphens w:val="0"/>
              <w:jc w:val="center"/>
              <w:rPr>
                <w:rFonts w:eastAsia="Times New Roman" w:cs="Times New Roman"/>
                <w:b/>
                <w:color w:val="000000"/>
                <w:kern w:val="0"/>
                <w:szCs w:val="20"/>
                <w:lang w:eastAsia="en-US" w:bidi="ar-SA"/>
              </w:rPr>
            </w:pPr>
            <w:r w:rsidRPr="007444F1">
              <w:rPr>
                <w:rFonts w:eastAsia="Times New Roman" w:cs="Times New Roman"/>
                <w:b/>
                <w:color w:val="000000"/>
                <w:kern w:val="0"/>
                <w:szCs w:val="20"/>
                <w:lang w:eastAsia="en-US" w:bidi="ar-SA"/>
              </w:rPr>
              <w:t>4</w:t>
            </w:r>
            <w:r w:rsidRPr="007444F1">
              <w:rPr>
                <w:rFonts w:eastAsia="Times New Roman" w:cs="Times New Roman"/>
                <w:b/>
                <w:color w:val="000000"/>
                <w:kern w:val="0"/>
                <w:szCs w:val="20"/>
                <w:vertAlign w:val="superscript"/>
                <w:lang w:eastAsia="en-US" w:bidi="ar-SA"/>
              </w:rPr>
              <w:t>th</w:t>
            </w:r>
            <w:r w:rsidRPr="007444F1">
              <w:rPr>
                <w:rFonts w:eastAsia="Times New Roman" w:cs="Times New Roman"/>
                <w:b/>
                <w:color w:val="000000"/>
                <w:kern w:val="0"/>
                <w:szCs w:val="20"/>
                <w:lang w:eastAsia="en-US" w:bidi="ar-SA"/>
              </w:rPr>
              <w:t xml:space="preserve"> Author </w:t>
            </w:r>
          </w:p>
          <w:p w14:paraId="3C60E6BC" w14:textId="77777777" w:rsidR="000D2614" w:rsidRPr="007444F1" w:rsidRDefault="000D2614" w:rsidP="000D2614">
            <w:pPr>
              <w:widowControl/>
              <w:suppressAutoHyphens w:val="0"/>
              <w:jc w:val="center"/>
              <w:rPr>
                <w:rFonts w:eastAsia="Times New Roman" w:cs="Times New Roman"/>
                <w:kern w:val="0"/>
                <w:szCs w:val="20"/>
                <w:lang w:eastAsia="en-US" w:bidi="ar-SA"/>
              </w:rPr>
            </w:pPr>
            <w:r w:rsidRPr="007444F1">
              <w:rPr>
                <w:rFonts w:eastAsia="Times New Roman" w:cs="Times New Roman"/>
                <w:kern w:val="0"/>
                <w:szCs w:val="20"/>
                <w:lang w:eastAsia="en-US" w:bidi="ar-SA"/>
              </w:rPr>
              <w:t>University</w:t>
            </w:r>
          </w:p>
          <w:p w14:paraId="6C809808" w14:textId="77777777" w:rsidR="009E7F3E" w:rsidRPr="007444F1" w:rsidRDefault="009E7F3E" w:rsidP="009E7F3E">
            <w:pPr>
              <w:widowControl/>
              <w:suppressAutoHyphens w:val="0"/>
              <w:jc w:val="center"/>
              <w:rPr>
                <w:rFonts w:eastAsia="Times New Roman" w:cs="Times New Roman"/>
                <w:color w:val="000000"/>
                <w:kern w:val="0"/>
                <w:szCs w:val="20"/>
                <w:lang w:eastAsia="en-US" w:bidi="ar-SA"/>
              </w:rPr>
            </w:pPr>
            <w:r w:rsidRPr="007444F1">
              <w:rPr>
                <w:rFonts w:eastAsia="Times New Roman" w:cs="Times New Roman"/>
                <w:kern w:val="0"/>
                <w:szCs w:val="20"/>
                <w:lang w:eastAsia="en-US" w:bidi="ar-SA"/>
              </w:rPr>
              <w:t>mail</w:t>
            </w:r>
          </w:p>
        </w:tc>
      </w:tr>
    </w:tbl>
    <w:p w14:paraId="0F9135D2" w14:textId="77777777" w:rsidR="006C65A8" w:rsidRDefault="006C65A8" w:rsidP="00A87374">
      <w:pPr>
        <w:rPr>
          <w:sz w:val="22"/>
          <w:szCs w:val="22"/>
        </w:rPr>
      </w:pPr>
    </w:p>
    <w:p w14:paraId="50CA8291" w14:textId="77777777" w:rsidR="007444F1" w:rsidRPr="007444F1" w:rsidRDefault="007444F1" w:rsidP="00A87374">
      <w:pPr>
        <w:rPr>
          <w:sz w:val="22"/>
          <w:szCs w:val="22"/>
        </w:rPr>
      </w:pPr>
    </w:p>
    <w:p w14:paraId="03FFE73F" w14:textId="217F7C92" w:rsidR="006C65A8" w:rsidRPr="007444F1" w:rsidRDefault="00AE35E3" w:rsidP="00A87374">
      <w:pPr>
        <w:rPr>
          <w:b/>
        </w:rPr>
      </w:pPr>
      <w:proofErr w:type="spellStart"/>
      <w:r>
        <w:rPr>
          <w:b/>
        </w:rPr>
        <w:t>Resumen</w:t>
      </w:r>
      <w:proofErr w:type="spellEnd"/>
      <w:r>
        <w:rPr>
          <w:b/>
        </w:rPr>
        <w:t xml:space="preserve"> / </w:t>
      </w:r>
      <w:r w:rsidR="006C65A8" w:rsidRPr="007444F1">
        <w:rPr>
          <w:b/>
        </w:rPr>
        <w:t>Abstract</w:t>
      </w:r>
    </w:p>
    <w:p w14:paraId="0B5704F3" w14:textId="77777777" w:rsidR="00FF4A60" w:rsidRPr="007444F1" w:rsidRDefault="00FF4A60" w:rsidP="00A87374">
      <w:pPr>
        <w:rPr>
          <w:sz w:val="22"/>
          <w:szCs w:val="22"/>
        </w:rPr>
      </w:pPr>
    </w:p>
    <w:p w14:paraId="2465A66F" w14:textId="42327C1E" w:rsidR="006C65A8" w:rsidRDefault="00AE35E3" w:rsidP="00FF4A60">
      <w:pPr>
        <w:jc w:val="left"/>
        <w:rPr>
          <w:lang w:val="es-ES"/>
        </w:rPr>
      </w:pPr>
      <w:r w:rsidRPr="00AE35E3">
        <w:rPr>
          <w:lang w:val="es-ES"/>
        </w:rPr>
        <w:t xml:space="preserve">Las contribuciones deberán tener una longitud </w:t>
      </w:r>
      <w:r>
        <w:rPr>
          <w:lang w:val="es-ES"/>
        </w:rPr>
        <w:t xml:space="preserve">mínima </w:t>
      </w:r>
      <w:r w:rsidRPr="00AE35E3">
        <w:rPr>
          <w:lang w:val="es-ES"/>
        </w:rPr>
        <w:t>de 1.</w:t>
      </w:r>
      <w:r w:rsidR="00250FBA">
        <w:rPr>
          <w:lang w:val="es-ES"/>
        </w:rPr>
        <w:t>0</w:t>
      </w:r>
      <w:r w:rsidRPr="00AE35E3">
        <w:rPr>
          <w:lang w:val="es-ES"/>
        </w:rPr>
        <w:t>00 palabras y como máximo 2.000 palabras excluyendo referencias</w:t>
      </w:r>
      <w:r w:rsidR="000D2614" w:rsidRPr="00AE35E3">
        <w:rPr>
          <w:lang w:val="es-ES"/>
        </w:rPr>
        <w:t>.</w:t>
      </w:r>
      <w:r>
        <w:rPr>
          <w:lang w:val="es-ES"/>
        </w:rPr>
        <w:t xml:space="preserve"> </w:t>
      </w:r>
    </w:p>
    <w:p w14:paraId="4EDE300A" w14:textId="12F96F5F" w:rsidR="00AE35E3" w:rsidRPr="00AE35E3" w:rsidRDefault="00AE35E3" w:rsidP="00FF4A60">
      <w:pPr>
        <w:jc w:val="left"/>
        <w:rPr>
          <w:lang w:val="es-ES"/>
        </w:rPr>
      </w:pPr>
      <w:r>
        <w:rPr>
          <w:lang w:val="es-ES"/>
        </w:rPr>
        <w:t xml:space="preserve">Las secciones que se proporcionan a continuación son a título tentativo. </w:t>
      </w:r>
      <w:r w:rsidR="00250FBA">
        <w:rPr>
          <w:lang w:val="es-ES"/>
        </w:rPr>
        <w:t xml:space="preserve">No es necesario que se tengan que incluir todas, sólo aquellas que se deseen presentar en el Encuentro Predoctoral. </w:t>
      </w:r>
    </w:p>
    <w:p w14:paraId="6AAEC717" w14:textId="77777777" w:rsidR="000928A8" w:rsidRPr="00AE35E3" w:rsidRDefault="000928A8" w:rsidP="00A87374">
      <w:pPr>
        <w:rPr>
          <w:sz w:val="22"/>
          <w:szCs w:val="22"/>
          <w:lang w:val="es-ES"/>
        </w:rPr>
      </w:pPr>
    </w:p>
    <w:p w14:paraId="4E18A43B" w14:textId="77777777" w:rsidR="00FF4A60" w:rsidRPr="00AE35E3" w:rsidRDefault="00FF4A60" w:rsidP="00A87374">
      <w:pPr>
        <w:rPr>
          <w:sz w:val="22"/>
          <w:szCs w:val="22"/>
          <w:lang w:val="es-ES"/>
        </w:rPr>
      </w:pPr>
    </w:p>
    <w:p w14:paraId="22615456" w14:textId="15E31B6F" w:rsidR="00FF4A60" w:rsidRPr="007444F1" w:rsidRDefault="00AE35E3" w:rsidP="00A87374">
      <w:pPr>
        <w:rPr>
          <w:i/>
          <w:sz w:val="22"/>
          <w:szCs w:val="22"/>
        </w:rPr>
      </w:pPr>
      <w:r w:rsidRPr="00AE35E3">
        <w:rPr>
          <w:b/>
          <w:sz w:val="22"/>
          <w:szCs w:val="22"/>
        </w:rPr>
        <w:t>Palabras clave /</w:t>
      </w:r>
      <w:r>
        <w:rPr>
          <w:b/>
          <w:sz w:val="22"/>
          <w:szCs w:val="22"/>
        </w:rPr>
        <w:t xml:space="preserve"> </w:t>
      </w:r>
      <w:r w:rsidR="00FF4A60" w:rsidRPr="007444F1">
        <w:rPr>
          <w:b/>
          <w:sz w:val="22"/>
          <w:szCs w:val="22"/>
        </w:rPr>
        <w:t>Keywords:</w:t>
      </w:r>
      <w:r w:rsidR="00FF4A60" w:rsidRPr="007444F1">
        <w:rPr>
          <w:i/>
          <w:sz w:val="22"/>
          <w:szCs w:val="22"/>
        </w:rPr>
        <w:t xml:space="preserve"> </w:t>
      </w:r>
      <w:r w:rsidR="009E7F3E" w:rsidRPr="007444F1">
        <w:rPr>
          <w:i/>
          <w:sz w:val="22"/>
          <w:szCs w:val="22"/>
        </w:rPr>
        <w:t>Keyword1, Keyword2, Keyword3, Keyword4.</w:t>
      </w:r>
    </w:p>
    <w:p w14:paraId="0AED261C" w14:textId="77777777" w:rsidR="00FF4A60" w:rsidRPr="007444F1" w:rsidRDefault="00FF4A60" w:rsidP="00A87374">
      <w:pPr>
        <w:rPr>
          <w:i/>
          <w:sz w:val="22"/>
          <w:szCs w:val="22"/>
        </w:rPr>
      </w:pPr>
    </w:p>
    <w:p w14:paraId="46DBC2DC" w14:textId="77777777" w:rsidR="00AA758D" w:rsidRPr="007444F1" w:rsidRDefault="00AA758D" w:rsidP="00AA758D"/>
    <w:p w14:paraId="77CF3EB8" w14:textId="54BB9A83" w:rsidR="006C65A8" w:rsidRPr="008702A6" w:rsidRDefault="00AA758D" w:rsidP="00AA758D">
      <w:pPr>
        <w:jc w:val="left"/>
        <w:rPr>
          <w:b/>
          <w:lang w:val="es-ES"/>
        </w:rPr>
      </w:pPr>
      <w:r w:rsidRPr="008702A6">
        <w:rPr>
          <w:b/>
          <w:lang w:val="es-ES"/>
        </w:rPr>
        <w:t xml:space="preserve">1. </w:t>
      </w:r>
      <w:r w:rsidR="00AE35E3" w:rsidRPr="008702A6">
        <w:rPr>
          <w:b/>
          <w:lang w:val="es-ES"/>
        </w:rPr>
        <w:t xml:space="preserve">Introducción / </w:t>
      </w:r>
      <w:proofErr w:type="spellStart"/>
      <w:r w:rsidRPr="008702A6">
        <w:rPr>
          <w:b/>
          <w:lang w:val="es-ES"/>
        </w:rPr>
        <w:t>Introduction</w:t>
      </w:r>
      <w:proofErr w:type="spellEnd"/>
      <w:r w:rsidRPr="008702A6">
        <w:rPr>
          <w:b/>
          <w:lang w:val="es-ES"/>
        </w:rPr>
        <w:t xml:space="preserve"> </w:t>
      </w:r>
    </w:p>
    <w:p w14:paraId="64A62003" w14:textId="77777777" w:rsidR="00D01AAA" w:rsidRPr="008702A6" w:rsidRDefault="00D01AAA" w:rsidP="00AA758D">
      <w:pPr>
        <w:rPr>
          <w:lang w:val="es-ES"/>
        </w:rPr>
      </w:pPr>
    </w:p>
    <w:p w14:paraId="54270701" w14:textId="0A073618" w:rsidR="006C65A8" w:rsidRPr="00AE35E3" w:rsidRDefault="00AE35E3" w:rsidP="00101F12">
      <w:pPr>
        <w:ind w:firstLine="340"/>
        <w:rPr>
          <w:lang w:val="es-ES"/>
        </w:rPr>
      </w:pPr>
      <w:r w:rsidRPr="00AE35E3">
        <w:rPr>
          <w:lang w:val="es-ES"/>
        </w:rPr>
        <w:t>Planteamiento del problema de investigación. En esta sección se podrían incluir los antecedentes de la investigación, las preguntas y/o objetivos de investigación, su justificación y consecuencias</w:t>
      </w:r>
      <w:r w:rsidR="009E7F3E" w:rsidRPr="00AE35E3">
        <w:rPr>
          <w:lang w:val="es-ES"/>
        </w:rPr>
        <w:t>.</w:t>
      </w:r>
    </w:p>
    <w:p w14:paraId="78448B20" w14:textId="77777777" w:rsidR="006C65A8" w:rsidRPr="00AE35E3" w:rsidRDefault="006C65A8" w:rsidP="00A87374">
      <w:pPr>
        <w:rPr>
          <w:sz w:val="22"/>
          <w:szCs w:val="22"/>
          <w:lang w:val="es-ES"/>
        </w:rPr>
      </w:pPr>
    </w:p>
    <w:p w14:paraId="789A3BB0" w14:textId="77777777" w:rsidR="00AA758D" w:rsidRPr="00AE35E3" w:rsidRDefault="00AA758D" w:rsidP="00A87374">
      <w:pPr>
        <w:rPr>
          <w:sz w:val="22"/>
          <w:szCs w:val="22"/>
          <w:lang w:val="es-ES"/>
        </w:rPr>
      </w:pPr>
    </w:p>
    <w:p w14:paraId="4FF0D2E3" w14:textId="5022754E" w:rsidR="000623D8" w:rsidRPr="008702A6" w:rsidRDefault="00AA758D" w:rsidP="00AA758D">
      <w:pPr>
        <w:jc w:val="left"/>
        <w:rPr>
          <w:b/>
          <w:lang w:val="es-ES"/>
        </w:rPr>
      </w:pPr>
      <w:r w:rsidRPr="008702A6">
        <w:rPr>
          <w:b/>
          <w:lang w:val="es-ES"/>
        </w:rPr>
        <w:t xml:space="preserve">2. </w:t>
      </w:r>
      <w:r w:rsidR="00AE35E3" w:rsidRPr="008702A6">
        <w:rPr>
          <w:b/>
          <w:lang w:val="es-ES"/>
        </w:rPr>
        <w:t xml:space="preserve">Marco teórico / </w:t>
      </w:r>
      <w:proofErr w:type="spellStart"/>
      <w:r w:rsidR="004668F7" w:rsidRPr="008702A6">
        <w:rPr>
          <w:b/>
          <w:lang w:val="es-ES"/>
        </w:rPr>
        <w:t>Literature</w:t>
      </w:r>
      <w:proofErr w:type="spellEnd"/>
      <w:r w:rsidR="004668F7" w:rsidRPr="008702A6">
        <w:rPr>
          <w:b/>
          <w:lang w:val="es-ES"/>
        </w:rPr>
        <w:t xml:space="preserve"> </w:t>
      </w:r>
      <w:proofErr w:type="spellStart"/>
      <w:r w:rsidR="004668F7" w:rsidRPr="008702A6">
        <w:rPr>
          <w:b/>
          <w:lang w:val="es-ES"/>
        </w:rPr>
        <w:t>Review</w:t>
      </w:r>
      <w:proofErr w:type="spellEnd"/>
      <w:r w:rsidR="004668F7" w:rsidRPr="008702A6">
        <w:rPr>
          <w:b/>
          <w:lang w:val="es-ES"/>
        </w:rPr>
        <w:t xml:space="preserve"> </w:t>
      </w:r>
    </w:p>
    <w:p w14:paraId="64D7235B" w14:textId="77777777" w:rsidR="00D53F91" w:rsidRPr="008702A6" w:rsidRDefault="00D53F91" w:rsidP="00A87374">
      <w:pPr>
        <w:rPr>
          <w:lang w:val="es-ES"/>
        </w:rPr>
      </w:pPr>
    </w:p>
    <w:p w14:paraId="2C74528B" w14:textId="724FB602" w:rsidR="00093E37" w:rsidRPr="00AE35E3" w:rsidRDefault="00AE35E3" w:rsidP="00093E37">
      <w:pPr>
        <w:ind w:firstLine="340"/>
        <w:rPr>
          <w:lang w:val="es-ES"/>
        </w:rPr>
      </w:pPr>
      <w:r w:rsidRPr="00AE35E3">
        <w:rPr>
          <w:lang w:val="es-ES"/>
        </w:rPr>
        <w:t>A partir de una revisión de la literatura, en esta sección se podrían introducir los enfoques teóricos que se emplearán para abordar el planteamiento del problema de investigación. También se podrían presentar las variables principales que se incluirán en la investigación.</w:t>
      </w:r>
      <w:r w:rsidR="00093E37" w:rsidRPr="00AE35E3">
        <w:rPr>
          <w:lang w:val="es-ES"/>
        </w:rPr>
        <w:t xml:space="preserve"> </w:t>
      </w:r>
    </w:p>
    <w:p w14:paraId="058F7B56" w14:textId="77777777" w:rsidR="00093E37" w:rsidRPr="00AE35E3" w:rsidRDefault="00093E37" w:rsidP="00101F12">
      <w:pPr>
        <w:ind w:firstLine="340"/>
        <w:rPr>
          <w:lang w:val="es-ES"/>
        </w:rPr>
      </w:pPr>
    </w:p>
    <w:p w14:paraId="6C7B47BD" w14:textId="5F6132A7" w:rsidR="00467CA4" w:rsidRPr="008702A6" w:rsidRDefault="00467CA4" w:rsidP="00467CA4">
      <w:pPr>
        <w:jc w:val="center"/>
        <w:rPr>
          <w:lang w:val="es-ES"/>
        </w:rPr>
      </w:pPr>
      <w:bookmarkStart w:id="0" w:name="_Ref162060496"/>
    </w:p>
    <w:p w14:paraId="507C1206" w14:textId="77777777" w:rsidR="000E5E1E" w:rsidRPr="007444F1" w:rsidRDefault="009D696D" w:rsidP="00AF42B8">
      <w:pPr>
        <w:jc w:val="left"/>
      </w:pPr>
      <w:r w:rsidRPr="007444F1">
        <w:rPr>
          <w:b/>
        </w:rPr>
        <w:t xml:space="preserve">Figure </w:t>
      </w:r>
      <w:r w:rsidRPr="007444F1">
        <w:rPr>
          <w:b/>
        </w:rPr>
        <w:fldChar w:fldCharType="begin"/>
      </w:r>
      <w:r w:rsidRPr="007444F1">
        <w:rPr>
          <w:b/>
        </w:rPr>
        <w:instrText xml:space="preserve"> </w:instrText>
      </w:r>
      <w:r w:rsidR="005E0341" w:rsidRPr="007444F1">
        <w:rPr>
          <w:b/>
        </w:rPr>
        <w:instrText>SEQ</w:instrText>
      </w:r>
      <w:r w:rsidRPr="007444F1">
        <w:rPr>
          <w:b/>
        </w:rPr>
        <w:instrText xml:space="preserve"> Figure \* ARABIC </w:instrText>
      </w:r>
      <w:r w:rsidRPr="007444F1">
        <w:rPr>
          <w:b/>
        </w:rPr>
        <w:fldChar w:fldCharType="separate"/>
      </w:r>
      <w:r w:rsidR="00CC29BE" w:rsidRPr="007444F1">
        <w:rPr>
          <w:b/>
        </w:rPr>
        <w:t>1</w:t>
      </w:r>
      <w:r w:rsidRPr="007444F1">
        <w:rPr>
          <w:b/>
        </w:rPr>
        <w:fldChar w:fldCharType="end"/>
      </w:r>
      <w:bookmarkEnd w:id="0"/>
      <w:r w:rsidR="00467CA4" w:rsidRPr="007444F1">
        <w:rPr>
          <w:b/>
        </w:rPr>
        <w:t>:</w:t>
      </w:r>
      <w:r w:rsidR="009E4F78" w:rsidRPr="007444F1">
        <w:t xml:space="preserve"> </w:t>
      </w:r>
      <w:r w:rsidR="00400E74" w:rsidRPr="007444F1">
        <w:t xml:space="preserve">Graphic </w:t>
      </w:r>
      <w:r w:rsidR="00093E37" w:rsidRPr="007444F1">
        <w:t>title</w:t>
      </w:r>
    </w:p>
    <w:p w14:paraId="42CC4D77" w14:textId="77777777" w:rsidR="00101F12" w:rsidRDefault="00101F12" w:rsidP="00A87374"/>
    <w:p w14:paraId="52353F05" w14:textId="77777777" w:rsidR="00A37780" w:rsidRPr="007444F1" w:rsidRDefault="00A37780" w:rsidP="00A87374"/>
    <w:p w14:paraId="3E4262C5" w14:textId="2779D55F" w:rsidR="00400E74" w:rsidRPr="00E009FB" w:rsidRDefault="00860C13" w:rsidP="00A87374">
      <w:pPr>
        <w:rPr>
          <w:i/>
        </w:rPr>
      </w:pPr>
      <w:r w:rsidRPr="007444F1">
        <w:rPr>
          <w:i/>
        </w:rPr>
        <w:t>2</w:t>
      </w:r>
      <w:r w:rsidR="00101F12" w:rsidRPr="007444F1">
        <w:rPr>
          <w:i/>
        </w:rPr>
        <w:t xml:space="preserve">.1. </w:t>
      </w:r>
      <w:r w:rsidR="00E009FB">
        <w:rPr>
          <w:i/>
        </w:rPr>
        <w:t>Variables / Variables</w:t>
      </w:r>
    </w:p>
    <w:p w14:paraId="49DA8A61" w14:textId="77777777" w:rsidR="00A37780" w:rsidRPr="00AE35E3" w:rsidRDefault="00A37780" w:rsidP="00A37780">
      <w:pPr>
        <w:ind w:firstLine="340"/>
        <w:rPr>
          <w:lang w:val="es-ES"/>
        </w:rPr>
      </w:pPr>
      <w:bookmarkStart w:id="1" w:name="_Ref163113100"/>
      <w:bookmarkStart w:id="2" w:name="_Ref162423207"/>
    </w:p>
    <w:p w14:paraId="46EB72C1" w14:textId="77777777" w:rsidR="00860C13" w:rsidRPr="007444F1" w:rsidRDefault="00860C13" w:rsidP="00A87374"/>
    <w:p w14:paraId="519E2D54" w14:textId="77777777" w:rsidR="00AB0D14" w:rsidRPr="007444F1" w:rsidRDefault="00AB0D14" w:rsidP="00A87374">
      <w:r w:rsidRPr="007444F1">
        <w:rPr>
          <w:b/>
        </w:rPr>
        <w:t xml:space="preserve">Table </w:t>
      </w:r>
      <w:r w:rsidR="007B174D" w:rsidRPr="007444F1">
        <w:rPr>
          <w:b/>
        </w:rPr>
        <w:fldChar w:fldCharType="begin"/>
      </w:r>
      <w:r w:rsidR="007B174D" w:rsidRPr="007444F1">
        <w:rPr>
          <w:b/>
        </w:rPr>
        <w:instrText xml:space="preserve"> </w:instrText>
      </w:r>
      <w:r w:rsidR="005E0341" w:rsidRPr="007444F1">
        <w:rPr>
          <w:b/>
        </w:rPr>
        <w:instrText>SEQ</w:instrText>
      </w:r>
      <w:r w:rsidR="007B174D" w:rsidRPr="007444F1">
        <w:rPr>
          <w:b/>
        </w:rPr>
        <w:instrText xml:space="preserve"> Table \* ARABIC </w:instrText>
      </w:r>
      <w:r w:rsidR="007B174D" w:rsidRPr="007444F1">
        <w:rPr>
          <w:b/>
        </w:rPr>
        <w:fldChar w:fldCharType="separate"/>
      </w:r>
      <w:r w:rsidR="00CC29BE" w:rsidRPr="007444F1">
        <w:rPr>
          <w:b/>
        </w:rPr>
        <w:t>1</w:t>
      </w:r>
      <w:r w:rsidR="007B174D" w:rsidRPr="007444F1">
        <w:rPr>
          <w:b/>
        </w:rPr>
        <w:fldChar w:fldCharType="end"/>
      </w:r>
      <w:bookmarkEnd w:id="1"/>
      <w:r w:rsidR="007444F1">
        <w:rPr>
          <w:b/>
        </w:rPr>
        <w:t>:</w:t>
      </w:r>
      <w:r w:rsidRPr="007444F1">
        <w:t xml:space="preserve"> </w:t>
      </w:r>
      <w:r w:rsidR="00093E37" w:rsidRPr="007444F1">
        <w:t>Title 1(source</w:t>
      </w:r>
      <w:r w:rsidRPr="007444F1">
        <w:t>)</w:t>
      </w:r>
    </w:p>
    <w:bookmarkEnd w:id="2"/>
    <w:tbl>
      <w:tblPr>
        <w:tblW w:w="0" w:type="auto"/>
        <w:jc w:val="center"/>
        <w:tblLook w:val="0000" w:firstRow="0" w:lastRow="0" w:firstColumn="0" w:lastColumn="0" w:noHBand="0" w:noVBand="0"/>
      </w:tblPr>
      <w:tblGrid>
        <w:gridCol w:w="1572"/>
        <w:gridCol w:w="1680"/>
        <w:gridCol w:w="1608"/>
      </w:tblGrid>
      <w:tr w:rsidR="004668F7" w:rsidRPr="007444F1" w14:paraId="58472EFC" w14:textId="77777777" w:rsidTr="007444F1">
        <w:trPr>
          <w:jc w:val="center"/>
        </w:trPr>
        <w:tc>
          <w:tcPr>
            <w:tcW w:w="1572" w:type="dxa"/>
            <w:tcBorders>
              <w:top w:val="single" w:sz="4" w:space="0" w:color="auto"/>
              <w:bottom w:val="single" w:sz="4" w:space="0" w:color="auto"/>
            </w:tcBorders>
          </w:tcPr>
          <w:p w14:paraId="3C3DD9D7" w14:textId="77777777" w:rsidR="004668F7" w:rsidRPr="007444F1" w:rsidRDefault="004668F7" w:rsidP="004668F7"/>
        </w:tc>
        <w:tc>
          <w:tcPr>
            <w:tcW w:w="1680" w:type="dxa"/>
            <w:tcBorders>
              <w:top w:val="single" w:sz="4" w:space="0" w:color="auto"/>
              <w:bottom w:val="single" w:sz="4" w:space="0" w:color="auto"/>
            </w:tcBorders>
          </w:tcPr>
          <w:p w14:paraId="2BDADD48" w14:textId="77777777" w:rsidR="004668F7" w:rsidRPr="007444F1" w:rsidRDefault="004668F7" w:rsidP="004668F7">
            <w:r w:rsidRPr="007444F1">
              <w:t>Treatment 1</w:t>
            </w:r>
          </w:p>
        </w:tc>
        <w:tc>
          <w:tcPr>
            <w:tcW w:w="1608" w:type="dxa"/>
            <w:tcBorders>
              <w:top w:val="single" w:sz="4" w:space="0" w:color="auto"/>
              <w:bottom w:val="single" w:sz="4" w:space="0" w:color="auto"/>
            </w:tcBorders>
          </w:tcPr>
          <w:p w14:paraId="0667D446" w14:textId="77777777" w:rsidR="004668F7" w:rsidRPr="007444F1" w:rsidRDefault="004668F7" w:rsidP="004668F7">
            <w:r w:rsidRPr="007444F1">
              <w:t>Treatment 2</w:t>
            </w:r>
          </w:p>
        </w:tc>
      </w:tr>
      <w:tr w:rsidR="004668F7" w:rsidRPr="007444F1" w14:paraId="1E1D61F5" w14:textId="77777777" w:rsidTr="007444F1">
        <w:trPr>
          <w:jc w:val="center"/>
        </w:trPr>
        <w:tc>
          <w:tcPr>
            <w:tcW w:w="1572" w:type="dxa"/>
            <w:tcBorders>
              <w:top w:val="single" w:sz="4" w:space="0" w:color="auto"/>
            </w:tcBorders>
          </w:tcPr>
          <w:p w14:paraId="3DE2642C" w14:textId="77777777" w:rsidR="004668F7" w:rsidRPr="007444F1" w:rsidRDefault="004668F7" w:rsidP="004668F7">
            <w:r w:rsidRPr="007444F1">
              <w:t>Setting A</w:t>
            </w:r>
          </w:p>
        </w:tc>
        <w:tc>
          <w:tcPr>
            <w:tcW w:w="1680" w:type="dxa"/>
            <w:tcBorders>
              <w:top w:val="single" w:sz="4" w:space="0" w:color="auto"/>
            </w:tcBorders>
          </w:tcPr>
          <w:p w14:paraId="3129B1AB" w14:textId="77777777" w:rsidR="004668F7" w:rsidRPr="007444F1" w:rsidRDefault="004668F7" w:rsidP="004668F7">
            <w:r w:rsidRPr="007444F1">
              <w:t>125</w:t>
            </w:r>
          </w:p>
        </w:tc>
        <w:tc>
          <w:tcPr>
            <w:tcW w:w="1608" w:type="dxa"/>
            <w:tcBorders>
              <w:top w:val="single" w:sz="4" w:space="0" w:color="auto"/>
            </w:tcBorders>
          </w:tcPr>
          <w:p w14:paraId="2791C41D" w14:textId="77777777" w:rsidR="004668F7" w:rsidRPr="007444F1" w:rsidRDefault="004668F7" w:rsidP="004668F7">
            <w:r w:rsidRPr="007444F1">
              <w:t>95</w:t>
            </w:r>
          </w:p>
        </w:tc>
      </w:tr>
      <w:tr w:rsidR="004668F7" w:rsidRPr="007444F1" w14:paraId="7F73E04C" w14:textId="77777777" w:rsidTr="007444F1">
        <w:trPr>
          <w:jc w:val="center"/>
        </w:trPr>
        <w:tc>
          <w:tcPr>
            <w:tcW w:w="1572" w:type="dxa"/>
          </w:tcPr>
          <w:p w14:paraId="6843AA2D" w14:textId="77777777" w:rsidR="004668F7" w:rsidRPr="007444F1" w:rsidRDefault="004668F7" w:rsidP="004668F7">
            <w:r w:rsidRPr="007444F1">
              <w:t>Setting B</w:t>
            </w:r>
          </w:p>
        </w:tc>
        <w:tc>
          <w:tcPr>
            <w:tcW w:w="1680" w:type="dxa"/>
          </w:tcPr>
          <w:p w14:paraId="06E466B4" w14:textId="77777777" w:rsidR="004668F7" w:rsidRPr="007444F1" w:rsidRDefault="004668F7" w:rsidP="004668F7">
            <w:r w:rsidRPr="007444F1">
              <w:t>85</w:t>
            </w:r>
          </w:p>
        </w:tc>
        <w:tc>
          <w:tcPr>
            <w:tcW w:w="1608" w:type="dxa"/>
          </w:tcPr>
          <w:p w14:paraId="0344BF84" w14:textId="77777777" w:rsidR="004668F7" w:rsidRPr="007444F1" w:rsidRDefault="004668F7" w:rsidP="004668F7">
            <w:r w:rsidRPr="007444F1">
              <w:t>102</w:t>
            </w:r>
          </w:p>
        </w:tc>
      </w:tr>
      <w:tr w:rsidR="004668F7" w:rsidRPr="007444F1" w14:paraId="05512D2A" w14:textId="77777777" w:rsidTr="007444F1">
        <w:trPr>
          <w:jc w:val="center"/>
        </w:trPr>
        <w:tc>
          <w:tcPr>
            <w:tcW w:w="1572" w:type="dxa"/>
            <w:tcBorders>
              <w:bottom w:val="single" w:sz="4" w:space="0" w:color="auto"/>
            </w:tcBorders>
          </w:tcPr>
          <w:p w14:paraId="1B70D068" w14:textId="77777777" w:rsidR="004668F7" w:rsidRPr="007444F1" w:rsidRDefault="004668F7" w:rsidP="004668F7">
            <w:r w:rsidRPr="007444F1">
              <w:t>Setting C</w:t>
            </w:r>
          </w:p>
        </w:tc>
        <w:tc>
          <w:tcPr>
            <w:tcW w:w="1680" w:type="dxa"/>
            <w:tcBorders>
              <w:bottom w:val="single" w:sz="4" w:space="0" w:color="auto"/>
            </w:tcBorders>
          </w:tcPr>
          <w:p w14:paraId="51F7D583" w14:textId="77777777" w:rsidR="004668F7" w:rsidRPr="007444F1" w:rsidRDefault="004668F7" w:rsidP="004668F7">
            <w:r w:rsidRPr="007444F1">
              <w:t>98</w:t>
            </w:r>
          </w:p>
        </w:tc>
        <w:tc>
          <w:tcPr>
            <w:tcW w:w="1608" w:type="dxa"/>
            <w:tcBorders>
              <w:bottom w:val="single" w:sz="4" w:space="0" w:color="auto"/>
            </w:tcBorders>
          </w:tcPr>
          <w:p w14:paraId="2BC6D11E" w14:textId="77777777" w:rsidR="004668F7" w:rsidRPr="007444F1" w:rsidRDefault="004668F7" w:rsidP="004668F7">
            <w:r w:rsidRPr="007444F1">
              <w:t>85</w:t>
            </w:r>
          </w:p>
        </w:tc>
      </w:tr>
    </w:tbl>
    <w:p w14:paraId="163E5FC1" w14:textId="77777777" w:rsidR="00842597" w:rsidRDefault="00842597" w:rsidP="00AF42B8">
      <w:pPr>
        <w:jc w:val="left"/>
      </w:pPr>
    </w:p>
    <w:p w14:paraId="61904BA2" w14:textId="77777777" w:rsidR="00E009FB" w:rsidRPr="007444F1" w:rsidRDefault="00E009FB" w:rsidP="00AF42B8">
      <w:pPr>
        <w:jc w:val="left"/>
      </w:pPr>
    </w:p>
    <w:p w14:paraId="1E0F20CB" w14:textId="20783E10" w:rsidR="00E009FB" w:rsidRPr="00E009FB" w:rsidRDefault="00E009FB" w:rsidP="00E009FB">
      <w:pPr>
        <w:jc w:val="left"/>
        <w:rPr>
          <w:b/>
          <w:lang w:val="es-ES"/>
        </w:rPr>
      </w:pPr>
      <w:r w:rsidRPr="00E009FB">
        <w:rPr>
          <w:b/>
          <w:lang w:val="es-ES"/>
        </w:rPr>
        <w:lastRenderedPageBreak/>
        <w:t xml:space="preserve">3. Alcance de la investigación / </w:t>
      </w:r>
      <w:proofErr w:type="spellStart"/>
      <w:r w:rsidRPr="00E009FB">
        <w:rPr>
          <w:b/>
          <w:lang w:val="es-ES"/>
        </w:rPr>
        <w:t>Scope</w:t>
      </w:r>
      <w:proofErr w:type="spellEnd"/>
      <w:r w:rsidRPr="00E009FB">
        <w:rPr>
          <w:b/>
          <w:lang w:val="es-ES"/>
        </w:rPr>
        <w:t xml:space="preserve"> </w:t>
      </w:r>
      <w:proofErr w:type="spellStart"/>
      <w:r w:rsidRPr="00E009FB">
        <w:rPr>
          <w:b/>
          <w:lang w:val="es-ES"/>
        </w:rPr>
        <w:t>of</w:t>
      </w:r>
      <w:proofErr w:type="spellEnd"/>
      <w:r w:rsidRPr="00E009FB">
        <w:rPr>
          <w:b/>
          <w:lang w:val="es-ES"/>
        </w:rPr>
        <w:t xml:space="preserve"> </w:t>
      </w:r>
      <w:proofErr w:type="spellStart"/>
      <w:r w:rsidRPr="00E009FB">
        <w:rPr>
          <w:b/>
          <w:lang w:val="es-ES"/>
        </w:rPr>
        <w:t>research</w:t>
      </w:r>
      <w:proofErr w:type="spellEnd"/>
    </w:p>
    <w:p w14:paraId="4569D45A" w14:textId="77777777" w:rsidR="00E009FB" w:rsidRPr="00E009FB" w:rsidRDefault="00E009FB" w:rsidP="00E009FB">
      <w:pPr>
        <w:rPr>
          <w:lang w:val="es-ES"/>
        </w:rPr>
      </w:pPr>
    </w:p>
    <w:p w14:paraId="08045AEA" w14:textId="2CD2B910" w:rsidR="00E009FB" w:rsidRDefault="00E009FB" w:rsidP="00E009FB">
      <w:pPr>
        <w:ind w:firstLine="340"/>
        <w:rPr>
          <w:lang w:val="es-ES"/>
        </w:rPr>
      </w:pPr>
      <w:r>
        <w:rPr>
          <w:lang w:val="es-ES"/>
        </w:rPr>
        <w:t>En este apartado se podría explicar qué tipo de investigación se pretende desarrollar: exploratoria, descriptiva, explicativa (causal), predictiva.</w:t>
      </w:r>
    </w:p>
    <w:p w14:paraId="10B4CD5F" w14:textId="77777777" w:rsidR="00E009FB" w:rsidRPr="00AE35E3" w:rsidRDefault="00E009FB" w:rsidP="00E009FB">
      <w:pPr>
        <w:ind w:firstLine="340"/>
        <w:rPr>
          <w:lang w:val="es-ES"/>
        </w:rPr>
      </w:pPr>
    </w:p>
    <w:p w14:paraId="2A206ACC" w14:textId="77777777" w:rsidR="00E009FB" w:rsidRPr="00AE35E3" w:rsidRDefault="00E009FB" w:rsidP="00E009FB">
      <w:pPr>
        <w:ind w:firstLine="340"/>
        <w:rPr>
          <w:lang w:val="es-ES"/>
        </w:rPr>
      </w:pPr>
    </w:p>
    <w:p w14:paraId="58D2300C" w14:textId="3C718D46" w:rsidR="00E009FB" w:rsidRPr="00E009FB" w:rsidRDefault="00E009FB" w:rsidP="00E009FB">
      <w:pPr>
        <w:jc w:val="left"/>
        <w:rPr>
          <w:b/>
          <w:lang w:val="es-ES"/>
        </w:rPr>
      </w:pPr>
      <w:r>
        <w:rPr>
          <w:b/>
          <w:lang w:val="es-ES"/>
        </w:rPr>
        <w:t>4</w:t>
      </w:r>
      <w:r w:rsidRPr="00E009FB">
        <w:rPr>
          <w:b/>
          <w:lang w:val="es-ES"/>
        </w:rPr>
        <w:t xml:space="preserve">. </w:t>
      </w:r>
      <w:r>
        <w:rPr>
          <w:b/>
          <w:lang w:val="es-ES"/>
        </w:rPr>
        <w:t>P</w:t>
      </w:r>
      <w:r w:rsidRPr="00E009FB">
        <w:rPr>
          <w:b/>
          <w:lang w:val="es-ES"/>
        </w:rPr>
        <w:t>roposiciones y/o hipótesis de investigación</w:t>
      </w:r>
      <w:r>
        <w:rPr>
          <w:b/>
          <w:lang w:val="es-ES"/>
        </w:rPr>
        <w:t xml:space="preserve"> / </w:t>
      </w:r>
      <w:proofErr w:type="spellStart"/>
      <w:r>
        <w:rPr>
          <w:b/>
          <w:lang w:val="es-ES"/>
        </w:rPr>
        <w:t>R</w:t>
      </w:r>
      <w:r w:rsidRPr="00E009FB">
        <w:rPr>
          <w:b/>
          <w:lang w:val="es-ES"/>
        </w:rPr>
        <w:t>esearch</w:t>
      </w:r>
      <w:proofErr w:type="spellEnd"/>
      <w:r w:rsidRPr="00E009FB">
        <w:rPr>
          <w:b/>
          <w:lang w:val="es-ES"/>
        </w:rPr>
        <w:t xml:space="preserve"> </w:t>
      </w:r>
      <w:proofErr w:type="spellStart"/>
      <w:r w:rsidRPr="00E009FB">
        <w:rPr>
          <w:b/>
          <w:lang w:val="es-ES"/>
        </w:rPr>
        <w:t>propositions</w:t>
      </w:r>
      <w:proofErr w:type="spellEnd"/>
      <w:r w:rsidRPr="00E009FB">
        <w:rPr>
          <w:b/>
          <w:lang w:val="es-ES"/>
        </w:rPr>
        <w:t xml:space="preserve"> and/</w:t>
      </w:r>
      <w:proofErr w:type="spellStart"/>
      <w:r w:rsidRPr="00E009FB">
        <w:rPr>
          <w:b/>
          <w:lang w:val="es-ES"/>
        </w:rPr>
        <w:t>or</w:t>
      </w:r>
      <w:proofErr w:type="spellEnd"/>
      <w:r w:rsidRPr="00E009FB">
        <w:rPr>
          <w:b/>
          <w:lang w:val="es-ES"/>
        </w:rPr>
        <w:t xml:space="preserve"> </w:t>
      </w:r>
      <w:proofErr w:type="spellStart"/>
      <w:r w:rsidRPr="00E009FB">
        <w:rPr>
          <w:b/>
          <w:lang w:val="es-ES"/>
        </w:rPr>
        <w:t>hypotheses</w:t>
      </w:r>
      <w:proofErr w:type="spellEnd"/>
    </w:p>
    <w:p w14:paraId="16AB3FEA" w14:textId="77777777" w:rsidR="00E009FB" w:rsidRDefault="00E009FB" w:rsidP="00E009FB">
      <w:pPr>
        <w:ind w:firstLine="340"/>
        <w:rPr>
          <w:lang w:val="es-ES"/>
        </w:rPr>
      </w:pPr>
    </w:p>
    <w:p w14:paraId="6ED4552E" w14:textId="14C2307D" w:rsidR="00E009FB" w:rsidRPr="00AE35E3" w:rsidRDefault="00E009FB" w:rsidP="00E009FB">
      <w:pPr>
        <w:ind w:firstLine="340"/>
        <w:rPr>
          <w:lang w:val="es-ES"/>
        </w:rPr>
      </w:pPr>
    </w:p>
    <w:p w14:paraId="128A19F3" w14:textId="77777777" w:rsidR="00E009FB" w:rsidRPr="00E009FB" w:rsidRDefault="00E009FB" w:rsidP="00E009FB">
      <w:pPr>
        <w:rPr>
          <w:lang w:val="es-ES"/>
        </w:rPr>
      </w:pPr>
    </w:p>
    <w:p w14:paraId="29B090AA" w14:textId="36EAB92D" w:rsidR="00E009FB" w:rsidRPr="00E009FB" w:rsidRDefault="00E009FB" w:rsidP="00E009FB">
      <w:pPr>
        <w:jc w:val="left"/>
        <w:rPr>
          <w:b/>
          <w:lang w:val="es-ES"/>
        </w:rPr>
      </w:pPr>
      <w:r>
        <w:rPr>
          <w:b/>
          <w:lang w:val="es-ES"/>
        </w:rPr>
        <w:t>5</w:t>
      </w:r>
      <w:r w:rsidRPr="00E009FB">
        <w:rPr>
          <w:b/>
          <w:lang w:val="es-ES"/>
        </w:rPr>
        <w:t xml:space="preserve">. </w:t>
      </w:r>
      <w:r>
        <w:rPr>
          <w:b/>
          <w:lang w:val="es-ES"/>
        </w:rPr>
        <w:t>Metodología</w:t>
      </w:r>
      <w:r w:rsidRPr="00E009FB">
        <w:rPr>
          <w:b/>
          <w:lang w:val="es-ES"/>
        </w:rPr>
        <w:t xml:space="preserve"> de la investigación / </w:t>
      </w:r>
      <w:proofErr w:type="spellStart"/>
      <w:r>
        <w:rPr>
          <w:b/>
          <w:lang w:val="es-ES"/>
        </w:rPr>
        <w:t>Research</w:t>
      </w:r>
      <w:proofErr w:type="spellEnd"/>
      <w:r>
        <w:rPr>
          <w:b/>
          <w:lang w:val="es-ES"/>
        </w:rPr>
        <w:t xml:space="preserve"> </w:t>
      </w:r>
      <w:proofErr w:type="spellStart"/>
      <w:r>
        <w:rPr>
          <w:b/>
          <w:lang w:val="es-ES"/>
        </w:rPr>
        <w:t>methodology</w:t>
      </w:r>
      <w:proofErr w:type="spellEnd"/>
    </w:p>
    <w:p w14:paraId="75AAA372" w14:textId="77777777" w:rsidR="00E009FB" w:rsidRPr="00E009FB" w:rsidRDefault="00E009FB" w:rsidP="00E009FB">
      <w:pPr>
        <w:rPr>
          <w:lang w:val="es-ES"/>
        </w:rPr>
      </w:pPr>
    </w:p>
    <w:p w14:paraId="2E4D3684" w14:textId="6570B36A" w:rsidR="00E009FB" w:rsidRPr="00AE35E3" w:rsidRDefault="00E009FB" w:rsidP="00E009FB">
      <w:pPr>
        <w:ind w:firstLine="340"/>
        <w:rPr>
          <w:lang w:val="es-ES"/>
        </w:rPr>
      </w:pPr>
      <w:r w:rsidRPr="00E009FB">
        <w:rPr>
          <w:lang w:val="es-ES"/>
        </w:rPr>
        <w:t xml:space="preserve">En este apartado se podría describir el método de investigación </w:t>
      </w:r>
      <w:r w:rsidR="00A37780">
        <w:rPr>
          <w:lang w:val="es-ES"/>
        </w:rPr>
        <w:t xml:space="preserve">que </w:t>
      </w:r>
      <w:r w:rsidRPr="00E009FB">
        <w:rPr>
          <w:lang w:val="es-ES"/>
        </w:rPr>
        <w:t xml:space="preserve">se plantea seguir: cuantitativo, cualitativo, </w:t>
      </w:r>
      <w:proofErr w:type="spellStart"/>
      <w:r w:rsidRPr="00E009FB">
        <w:rPr>
          <w:lang w:val="es-ES"/>
        </w:rPr>
        <w:t>multimétodo</w:t>
      </w:r>
      <w:proofErr w:type="spellEnd"/>
      <w:r>
        <w:rPr>
          <w:lang w:val="es-ES"/>
        </w:rPr>
        <w:t>.</w:t>
      </w:r>
    </w:p>
    <w:p w14:paraId="64F08D6E" w14:textId="77777777" w:rsidR="00E009FB" w:rsidRDefault="00E009FB" w:rsidP="00A87374">
      <w:pPr>
        <w:rPr>
          <w:lang w:val="es-ES"/>
        </w:rPr>
      </w:pPr>
    </w:p>
    <w:p w14:paraId="049F36A3" w14:textId="77777777" w:rsidR="00E009FB" w:rsidRDefault="00E009FB" w:rsidP="00A87374">
      <w:pPr>
        <w:rPr>
          <w:lang w:val="es-ES"/>
        </w:rPr>
      </w:pPr>
    </w:p>
    <w:p w14:paraId="1DBF643B" w14:textId="53C52CCB" w:rsidR="00E009FB" w:rsidRPr="00E009FB" w:rsidRDefault="00E009FB" w:rsidP="00E009FB">
      <w:pPr>
        <w:jc w:val="left"/>
        <w:rPr>
          <w:b/>
          <w:lang w:val="es-ES"/>
        </w:rPr>
      </w:pPr>
      <w:r>
        <w:rPr>
          <w:b/>
          <w:lang w:val="es-ES"/>
        </w:rPr>
        <w:t>6</w:t>
      </w:r>
      <w:r w:rsidRPr="00E009FB">
        <w:rPr>
          <w:b/>
          <w:lang w:val="es-ES"/>
        </w:rPr>
        <w:t xml:space="preserve">. Plan y calendario de trabajo / </w:t>
      </w:r>
      <w:proofErr w:type="spellStart"/>
      <w:r w:rsidR="00250FBA" w:rsidRPr="00250FBA">
        <w:rPr>
          <w:b/>
          <w:lang w:val="es-ES"/>
        </w:rPr>
        <w:t>Work</w:t>
      </w:r>
      <w:proofErr w:type="spellEnd"/>
      <w:r w:rsidR="00250FBA" w:rsidRPr="00250FBA">
        <w:rPr>
          <w:b/>
          <w:lang w:val="es-ES"/>
        </w:rPr>
        <w:t xml:space="preserve"> plan and </w:t>
      </w:r>
      <w:proofErr w:type="spellStart"/>
      <w:r w:rsidR="00250FBA" w:rsidRPr="00250FBA">
        <w:rPr>
          <w:b/>
          <w:lang w:val="es-ES"/>
        </w:rPr>
        <w:t>schedule</w:t>
      </w:r>
      <w:proofErr w:type="spellEnd"/>
    </w:p>
    <w:p w14:paraId="5274FF94" w14:textId="77777777" w:rsidR="008702A6" w:rsidRDefault="008702A6" w:rsidP="008702A6">
      <w:pPr>
        <w:ind w:firstLine="340"/>
        <w:rPr>
          <w:lang w:val="es-ES"/>
        </w:rPr>
      </w:pPr>
    </w:p>
    <w:p w14:paraId="5E9E5BD0" w14:textId="77777777" w:rsidR="008702A6" w:rsidRPr="00AE35E3" w:rsidRDefault="008702A6" w:rsidP="008702A6">
      <w:pPr>
        <w:ind w:firstLine="340"/>
        <w:rPr>
          <w:lang w:val="es-ES"/>
        </w:rPr>
      </w:pPr>
    </w:p>
    <w:p w14:paraId="143668B5" w14:textId="77777777" w:rsidR="00250FBA" w:rsidRPr="00E009FB" w:rsidRDefault="00250FBA" w:rsidP="00A87374">
      <w:pPr>
        <w:rPr>
          <w:lang w:val="es-ES"/>
        </w:rPr>
      </w:pPr>
    </w:p>
    <w:p w14:paraId="203A7E62" w14:textId="0384566E" w:rsidR="006C65A8" w:rsidRPr="008702A6" w:rsidRDefault="00250FBA" w:rsidP="00467CA4">
      <w:pPr>
        <w:jc w:val="left"/>
        <w:rPr>
          <w:b/>
          <w:lang w:val="es-ES"/>
        </w:rPr>
      </w:pPr>
      <w:r w:rsidRPr="008702A6">
        <w:rPr>
          <w:b/>
          <w:sz w:val="22"/>
          <w:szCs w:val="22"/>
          <w:lang w:val="es-ES"/>
        </w:rPr>
        <w:t>7</w:t>
      </w:r>
      <w:r w:rsidR="00467CA4" w:rsidRPr="008702A6">
        <w:rPr>
          <w:b/>
          <w:sz w:val="22"/>
          <w:szCs w:val="22"/>
          <w:lang w:val="es-ES"/>
        </w:rPr>
        <w:t xml:space="preserve">. </w:t>
      </w:r>
      <w:r w:rsidR="00E009FB" w:rsidRPr="008702A6">
        <w:rPr>
          <w:b/>
          <w:sz w:val="22"/>
          <w:szCs w:val="22"/>
          <w:lang w:val="es-ES"/>
        </w:rPr>
        <w:t xml:space="preserve">Referencias / </w:t>
      </w:r>
      <w:proofErr w:type="spellStart"/>
      <w:r w:rsidR="00467CA4" w:rsidRPr="008702A6">
        <w:rPr>
          <w:b/>
          <w:lang w:val="es-ES"/>
        </w:rPr>
        <w:t>References</w:t>
      </w:r>
      <w:proofErr w:type="spellEnd"/>
    </w:p>
    <w:p w14:paraId="7F0F3E6E" w14:textId="77777777" w:rsidR="00467CA4" w:rsidRPr="008702A6" w:rsidRDefault="00467CA4" w:rsidP="00467CA4">
      <w:pPr>
        <w:ind w:left="709" w:hanging="709"/>
        <w:rPr>
          <w:lang w:val="es-ES"/>
        </w:rPr>
      </w:pPr>
    </w:p>
    <w:p w14:paraId="3D3D6DF6" w14:textId="304F01D7" w:rsidR="00842597" w:rsidRPr="00E009FB" w:rsidRDefault="00E009FB" w:rsidP="00E009FB">
      <w:pPr>
        <w:ind w:firstLine="340"/>
        <w:rPr>
          <w:lang w:val="es-ES"/>
        </w:rPr>
      </w:pPr>
      <w:r>
        <w:rPr>
          <w:lang w:val="es-ES"/>
        </w:rPr>
        <w:t>Las referencias deben seguir el estilo APA (</w:t>
      </w:r>
      <w:r w:rsidRPr="00E009FB">
        <w:rPr>
          <w:lang w:val="es-ES"/>
        </w:rPr>
        <w:t>7</w:t>
      </w:r>
      <w:r w:rsidRPr="00E009FB">
        <w:rPr>
          <w:vertAlign w:val="superscript"/>
          <w:lang w:val="es-ES"/>
        </w:rPr>
        <w:t>th</w:t>
      </w:r>
      <w:r w:rsidRPr="00E009FB">
        <w:rPr>
          <w:lang w:val="es-ES"/>
        </w:rPr>
        <w:t xml:space="preserve"> </w:t>
      </w:r>
      <w:proofErr w:type="spellStart"/>
      <w:r w:rsidRPr="00E009FB">
        <w:rPr>
          <w:lang w:val="es-ES"/>
        </w:rPr>
        <w:t>edition</w:t>
      </w:r>
      <w:proofErr w:type="spellEnd"/>
      <w:r>
        <w:rPr>
          <w:lang w:val="es-ES"/>
        </w:rPr>
        <w:t>)</w:t>
      </w:r>
      <w:r w:rsidRPr="00AE35E3">
        <w:rPr>
          <w:lang w:val="es-ES"/>
        </w:rPr>
        <w:t>.</w:t>
      </w:r>
    </w:p>
    <w:sectPr w:rsidR="00842597" w:rsidRPr="00E009FB" w:rsidSect="00AE35E3">
      <w:headerReference w:type="even" r:id="rId8"/>
      <w:headerReference w:type="default" r:id="rId9"/>
      <w:footerReference w:type="even" r:id="rId10"/>
      <w:footerReference w:type="default" r:id="rId11"/>
      <w:headerReference w:type="first" r:id="rId12"/>
      <w:footerReference w:type="first" r:id="rId13"/>
      <w:pgSz w:w="11900" w:h="16840"/>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DC847" w14:textId="77777777" w:rsidR="007444F1" w:rsidRDefault="007444F1">
      <w:r>
        <w:separator/>
      </w:r>
    </w:p>
  </w:endnote>
  <w:endnote w:type="continuationSeparator" w:id="0">
    <w:p w14:paraId="6D17BB5A" w14:textId="77777777" w:rsidR="007444F1" w:rsidRDefault="007444F1">
      <w:r>
        <w:continuationSeparator/>
      </w:r>
    </w:p>
  </w:endnote>
  <w:endnote w:type="continuationNotice" w:id="1">
    <w:p w14:paraId="0A92178F" w14:textId="77777777" w:rsidR="008702A6" w:rsidRDefault="00870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A484" w14:textId="77777777" w:rsidR="007444F1" w:rsidRDefault="007444F1" w:rsidP="00FA18F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94BAB" w14:textId="77777777" w:rsidR="007444F1" w:rsidRDefault="007444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707C" w14:textId="30EAFC00" w:rsidR="009A44F1" w:rsidRPr="00C240D2" w:rsidRDefault="00C240D2" w:rsidP="009A44F1">
    <w:pPr>
      <w:widowControl/>
      <w:tabs>
        <w:tab w:val="right" w:pos="9214"/>
      </w:tabs>
      <w:suppressAutoHyphens w:val="0"/>
      <w:jc w:val="left"/>
      <w:rPr>
        <w:rFonts w:eastAsia="Times New Roman" w:cs="Times New Roman"/>
        <w:i/>
        <w:kern w:val="0"/>
        <w:sz w:val="18"/>
        <w:szCs w:val="18"/>
        <w:lang w:val="es-ES" w:eastAsia="en-US" w:bidi="ar-SA"/>
      </w:rPr>
    </w:pPr>
    <w:r w:rsidRPr="00C240D2">
      <w:rPr>
        <w:rFonts w:eastAsia="Times New Roman" w:cs="Times New Roman"/>
        <w:i/>
        <w:kern w:val="0"/>
        <w:sz w:val="18"/>
        <w:szCs w:val="18"/>
        <w:lang w:val="es-ES" w:eastAsia="en-US" w:bidi="ar-SA"/>
      </w:rPr>
      <w:t xml:space="preserve">I Encuentro predoctoral de investigación </w:t>
    </w:r>
    <w:r w:rsidR="00415322">
      <w:rPr>
        <w:rFonts w:eastAsia="Times New Roman" w:cs="Times New Roman"/>
        <w:i/>
        <w:kern w:val="0"/>
        <w:sz w:val="18"/>
        <w:szCs w:val="18"/>
        <w:lang w:val="es-ES" w:eastAsia="en-US" w:bidi="ar-SA"/>
      </w:rPr>
      <w:t xml:space="preserve">del </w:t>
    </w:r>
    <w:r>
      <w:rPr>
        <w:rFonts w:eastAsia="Times New Roman" w:cs="Times New Roman"/>
        <w:i/>
        <w:kern w:val="0"/>
        <w:sz w:val="18"/>
        <w:szCs w:val="18"/>
        <w:lang w:val="es-ES" w:eastAsia="en-US" w:bidi="ar-SA"/>
      </w:rPr>
      <w:t xml:space="preserve">PDGENI. Universidad de Sevilla, 28 de mayo de 2025 </w:t>
    </w:r>
    <w:r w:rsidR="009A44F1" w:rsidRPr="00C240D2">
      <w:rPr>
        <w:lang w:val="es-ES"/>
      </w:rPr>
      <w:tab/>
    </w:r>
    <w:r w:rsidR="007444F1" w:rsidRPr="005576FF">
      <w:rPr>
        <w:rFonts w:eastAsia="Times New Roman" w:cs="Times New Roman"/>
        <w:i/>
        <w:kern w:val="0"/>
        <w:sz w:val="18"/>
        <w:szCs w:val="18"/>
        <w:lang w:eastAsia="en-US" w:bidi="ar-SA"/>
      </w:rPr>
      <w:fldChar w:fldCharType="begin"/>
    </w:r>
    <w:r w:rsidR="007444F1" w:rsidRPr="00C240D2">
      <w:rPr>
        <w:rFonts w:eastAsia="Times New Roman" w:cs="Times New Roman"/>
        <w:i/>
        <w:kern w:val="0"/>
        <w:sz w:val="18"/>
        <w:szCs w:val="18"/>
        <w:lang w:val="es-ES" w:eastAsia="en-US" w:bidi="ar-SA"/>
      </w:rPr>
      <w:instrText xml:space="preserve"> PAGE </w:instrText>
    </w:r>
    <w:r w:rsidR="007444F1" w:rsidRPr="005576FF">
      <w:rPr>
        <w:rFonts w:eastAsia="Times New Roman" w:cs="Times New Roman"/>
        <w:i/>
        <w:kern w:val="0"/>
        <w:sz w:val="18"/>
        <w:szCs w:val="18"/>
        <w:lang w:eastAsia="en-US" w:bidi="ar-SA"/>
      </w:rPr>
      <w:fldChar w:fldCharType="separate"/>
    </w:r>
    <w:r w:rsidR="009A44F1" w:rsidRPr="00C240D2">
      <w:rPr>
        <w:rFonts w:eastAsia="Times New Roman" w:cs="Times New Roman"/>
        <w:i/>
        <w:noProof/>
        <w:kern w:val="0"/>
        <w:sz w:val="18"/>
        <w:szCs w:val="18"/>
        <w:lang w:val="es-ES" w:eastAsia="en-US" w:bidi="ar-SA"/>
      </w:rPr>
      <w:t>3</w:t>
    </w:r>
    <w:r w:rsidR="007444F1" w:rsidRPr="005576FF">
      <w:rPr>
        <w:rFonts w:eastAsia="Times New Roman" w:cs="Times New Roman"/>
        <w:i/>
        <w:kern w:val="0"/>
        <w:sz w:val="18"/>
        <w:szCs w:val="18"/>
        <w:lang w:eastAsia="en-US" w:bidi="ar-S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4F7B" w14:textId="77777777" w:rsidR="00415322" w:rsidRDefault="004153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9C46" w14:textId="77777777" w:rsidR="007444F1" w:rsidRDefault="007444F1">
      <w:r>
        <w:separator/>
      </w:r>
    </w:p>
  </w:footnote>
  <w:footnote w:type="continuationSeparator" w:id="0">
    <w:p w14:paraId="74C0F427" w14:textId="77777777" w:rsidR="007444F1" w:rsidRDefault="007444F1">
      <w:r>
        <w:continuationSeparator/>
      </w:r>
    </w:p>
  </w:footnote>
  <w:footnote w:type="continuationNotice" w:id="1">
    <w:p w14:paraId="40D2CE6E" w14:textId="77777777" w:rsidR="008702A6" w:rsidRDefault="00870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4758" w14:textId="77777777" w:rsidR="00415322" w:rsidRDefault="004153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921E" w14:textId="28280B59" w:rsidR="007444F1" w:rsidRPr="009A44F1" w:rsidRDefault="007444F1" w:rsidP="009E7F3E">
    <w:pPr>
      <w:widowControl/>
      <w:tabs>
        <w:tab w:val="right" w:pos="9214"/>
      </w:tabs>
      <w:suppressAutoHyphens w:val="0"/>
      <w:jc w:val="right"/>
      <w:rPr>
        <w:rFonts w:eastAsia="Times New Roman" w:cs="Times New Roman"/>
        <w:i/>
        <w:kern w:val="0"/>
        <w:sz w:val="18"/>
        <w:szCs w:val="16"/>
        <w:lang w:eastAsia="en-US" w:bidi="ar-SA"/>
      </w:rPr>
    </w:pPr>
    <w:r w:rsidRPr="009A44F1">
      <w:rPr>
        <w:rFonts w:eastAsia="Times New Roman" w:cs="Times New Roman"/>
        <w:i/>
        <w:kern w:val="0"/>
        <w:sz w:val="18"/>
        <w:szCs w:val="16"/>
        <w:lang w:eastAsia="en-US" w:bidi="ar-SA"/>
      </w:rPr>
      <w:t>1</w:t>
    </w:r>
    <w:r w:rsidRPr="009A44F1">
      <w:rPr>
        <w:rFonts w:eastAsia="Times New Roman" w:cs="Times New Roman"/>
        <w:i/>
        <w:kern w:val="0"/>
        <w:sz w:val="18"/>
        <w:szCs w:val="16"/>
        <w:vertAlign w:val="superscript"/>
        <w:lang w:eastAsia="en-US" w:bidi="ar-SA"/>
      </w:rPr>
      <w:t>st</w:t>
    </w:r>
    <w:r w:rsidRPr="009A44F1">
      <w:rPr>
        <w:rFonts w:eastAsia="Times New Roman" w:cs="Times New Roman"/>
        <w:i/>
        <w:kern w:val="0"/>
        <w:sz w:val="18"/>
        <w:szCs w:val="16"/>
        <w:lang w:eastAsia="en-US" w:bidi="ar-SA"/>
      </w:rPr>
      <w:t xml:space="preserve"> Author et al.</w:t>
    </w:r>
    <w:r w:rsidRPr="009A44F1">
      <w:rPr>
        <w:rFonts w:eastAsia="Times New Roman" w:cs="Times New Roman"/>
        <w:i/>
        <w:kern w:val="0"/>
        <w:sz w:val="18"/>
        <w:szCs w:val="16"/>
        <w:lang w:eastAsia="en-US" w:bidi="ar-SA"/>
      </w:rPr>
      <w:tab/>
      <w:t>Short title (up to 5 words)</w:t>
    </w:r>
    <w:r w:rsidR="009176A2">
      <w:rPr>
        <w:rFonts w:eastAsia="Times New Roman" w:cs="Times New Roman"/>
        <w:i/>
        <w:kern w:val="0"/>
        <w:sz w:val="18"/>
        <w:szCs w:val="16"/>
        <w:lang w:eastAsia="en-US" w:bidi="ar-SA"/>
      </w:rPr>
      <w:t xml:space="preserve"> </w:t>
    </w:r>
    <w:r w:rsidR="009176A2" w:rsidRPr="009176A2">
      <w:rPr>
        <w:rFonts w:eastAsia="Times New Roman" w:cs="Times New Roman"/>
        <w:i/>
        <w:noProof/>
        <w:kern w:val="0"/>
        <w:sz w:val="18"/>
        <w:szCs w:val="16"/>
        <w:lang w:eastAsia="en-US" w:bidi="ar-SA"/>
      </w:rPr>
      <w:t xml:space="preserve"> </w:t>
    </w:r>
    <w:r w:rsidR="009176A2">
      <w:rPr>
        <w:rFonts w:eastAsia="Times New Roman" w:cs="Times New Roman"/>
        <w:i/>
        <w:noProof/>
        <w:kern w:val="0"/>
        <w:sz w:val="18"/>
        <w:szCs w:val="16"/>
        <w:lang w:eastAsia="en-US" w:bidi="ar-SA"/>
      </w:rPr>
      <w:drawing>
        <wp:inline distT="0" distB="0" distL="0" distR="0" wp14:anchorId="60D18D25" wp14:editId="6220B68E">
          <wp:extent cx="323122" cy="321276"/>
          <wp:effectExtent l="0" t="0" r="0" b="0"/>
          <wp:docPr id="412946385" name="Imagen 1"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46385" name="Imagen 1" descr="Un dibujo de una cara feliz&#10;&#10;El contenido generado por IA puede ser incorrecto."/>
                  <pic:cNvPicPr/>
                </pic:nvPicPr>
                <pic:blipFill>
                  <a:blip r:embed="rId1"/>
                  <a:stretch>
                    <a:fillRect/>
                  </a:stretch>
                </pic:blipFill>
                <pic:spPr>
                  <a:xfrm>
                    <a:off x="0" y="0"/>
                    <a:ext cx="351223" cy="349216"/>
                  </a:xfrm>
                  <a:prstGeom prst="rect">
                    <a:avLst/>
                  </a:prstGeom>
                </pic:spPr>
              </pic:pic>
            </a:graphicData>
          </a:graphic>
        </wp:inline>
      </w:drawing>
    </w:r>
  </w:p>
  <w:p w14:paraId="26C8430B" w14:textId="77777777" w:rsidR="007444F1" w:rsidRDefault="007444F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62A2" w14:textId="77777777" w:rsidR="00415322" w:rsidRDefault="004153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8638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72B728C"/>
    <w:multiLevelType w:val="hybridMultilevel"/>
    <w:tmpl w:val="02C24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36214434">
    <w:abstractNumId w:val="1"/>
  </w:num>
  <w:num w:numId="2" w16cid:durableId="184100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 w:id="1"/>
  </w:footnotePr>
  <w:endnotePr>
    <w:pos w:val="sectEnd"/>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42"/>
    <w:rsid w:val="00001214"/>
    <w:rsid w:val="000134BF"/>
    <w:rsid w:val="00014807"/>
    <w:rsid w:val="000162D7"/>
    <w:rsid w:val="000256FF"/>
    <w:rsid w:val="000263B2"/>
    <w:rsid w:val="00030F8C"/>
    <w:rsid w:val="00036367"/>
    <w:rsid w:val="00037875"/>
    <w:rsid w:val="0004204C"/>
    <w:rsid w:val="00042C8C"/>
    <w:rsid w:val="00043D8D"/>
    <w:rsid w:val="00045373"/>
    <w:rsid w:val="00045812"/>
    <w:rsid w:val="00052DAB"/>
    <w:rsid w:val="000623D8"/>
    <w:rsid w:val="00064533"/>
    <w:rsid w:val="00066C48"/>
    <w:rsid w:val="00067FFB"/>
    <w:rsid w:val="00075003"/>
    <w:rsid w:val="00084DAF"/>
    <w:rsid w:val="000905E1"/>
    <w:rsid w:val="00091BA4"/>
    <w:rsid w:val="000928A8"/>
    <w:rsid w:val="00093E37"/>
    <w:rsid w:val="00097F0F"/>
    <w:rsid w:val="000A10BC"/>
    <w:rsid w:val="000A5FCE"/>
    <w:rsid w:val="000B13D1"/>
    <w:rsid w:val="000B1847"/>
    <w:rsid w:val="000B2D88"/>
    <w:rsid w:val="000B65C9"/>
    <w:rsid w:val="000C249B"/>
    <w:rsid w:val="000C54E9"/>
    <w:rsid w:val="000C5509"/>
    <w:rsid w:val="000C7C27"/>
    <w:rsid w:val="000D2391"/>
    <w:rsid w:val="000D2614"/>
    <w:rsid w:val="000D2AB5"/>
    <w:rsid w:val="000D37A6"/>
    <w:rsid w:val="000D40CB"/>
    <w:rsid w:val="000E0941"/>
    <w:rsid w:val="000E0F73"/>
    <w:rsid w:val="000E1D0E"/>
    <w:rsid w:val="000E1E54"/>
    <w:rsid w:val="000E274E"/>
    <w:rsid w:val="000E5E1E"/>
    <w:rsid w:val="000E6325"/>
    <w:rsid w:val="000F1059"/>
    <w:rsid w:val="000F192F"/>
    <w:rsid w:val="000F5E44"/>
    <w:rsid w:val="00101F12"/>
    <w:rsid w:val="001039EF"/>
    <w:rsid w:val="00106851"/>
    <w:rsid w:val="00112544"/>
    <w:rsid w:val="00113C64"/>
    <w:rsid w:val="00115EF0"/>
    <w:rsid w:val="001213B1"/>
    <w:rsid w:val="00122098"/>
    <w:rsid w:val="00132CC3"/>
    <w:rsid w:val="001347B5"/>
    <w:rsid w:val="00135A2A"/>
    <w:rsid w:val="00136716"/>
    <w:rsid w:val="00143ACA"/>
    <w:rsid w:val="00153D85"/>
    <w:rsid w:val="001547CA"/>
    <w:rsid w:val="00156F59"/>
    <w:rsid w:val="001572F8"/>
    <w:rsid w:val="00164603"/>
    <w:rsid w:val="00167E61"/>
    <w:rsid w:val="00170FD2"/>
    <w:rsid w:val="00172AEC"/>
    <w:rsid w:val="001730E4"/>
    <w:rsid w:val="0017354F"/>
    <w:rsid w:val="00173B68"/>
    <w:rsid w:val="001746B0"/>
    <w:rsid w:val="00185B40"/>
    <w:rsid w:val="001868CD"/>
    <w:rsid w:val="00187672"/>
    <w:rsid w:val="001879C2"/>
    <w:rsid w:val="001B1A7C"/>
    <w:rsid w:val="001C3D5A"/>
    <w:rsid w:val="001C6E96"/>
    <w:rsid w:val="001D6192"/>
    <w:rsid w:val="001F3B18"/>
    <w:rsid w:val="001F6F28"/>
    <w:rsid w:val="0020298C"/>
    <w:rsid w:val="002050E7"/>
    <w:rsid w:val="002060BE"/>
    <w:rsid w:val="00207FCD"/>
    <w:rsid w:val="00216003"/>
    <w:rsid w:val="002350D9"/>
    <w:rsid w:val="0024037F"/>
    <w:rsid w:val="00245280"/>
    <w:rsid w:val="00250FBA"/>
    <w:rsid w:val="00252673"/>
    <w:rsid w:val="00260F9D"/>
    <w:rsid w:val="002625DD"/>
    <w:rsid w:val="00270880"/>
    <w:rsid w:val="00271607"/>
    <w:rsid w:val="002913FF"/>
    <w:rsid w:val="002969B2"/>
    <w:rsid w:val="0029735F"/>
    <w:rsid w:val="002A1890"/>
    <w:rsid w:val="002A349F"/>
    <w:rsid w:val="002A7A4A"/>
    <w:rsid w:val="002B55C4"/>
    <w:rsid w:val="002C03F1"/>
    <w:rsid w:val="002E31FA"/>
    <w:rsid w:val="00300F7E"/>
    <w:rsid w:val="00312229"/>
    <w:rsid w:val="00312918"/>
    <w:rsid w:val="00316AE0"/>
    <w:rsid w:val="0032337B"/>
    <w:rsid w:val="003237B3"/>
    <w:rsid w:val="00324EB5"/>
    <w:rsid w:val="0033282A"/>
    <w:rsid w:val="00334255"/>
    <w:rsid w:val="00340DD7"/>
    <w:rsid w:val="003455B1"/>
    <w:rsid w:val="00355C0D"/>
    <w:rsid w:val="00360690"/>
    <w:rsid w:val="00367092"/>
    <w:rsid w:val="003704DB"/>
    <w:rsid w:val="00372473"/>
    <w:rsid w:val="00375CC6"/>
    <w:rsid w:val="003805BA"/>
    <w:rsid w:val="00380C9C"/>
    <w:rsid w:val="003859DB"/>
    <w:rsid w:val="00392A22"/>
    <w:rsid w:val="00397548"/>
    <w:rsid w:val="003B5261"/>
    <w:rsid w:val="003B607A"/>
    <w:rsid w:val="003B626B"/>
    <w:rsid w:val="003C18B1"/>
    <w:rsid w:val="003E02D2"/>
    <w:rsid w:val="003E1806"/>
    <w:rsid w:val="003E1C26"/>
    <w:rsid w:val="003E487D"/>
    <w:rsid w:val="003E5442"/>
    <w:rsid w:val="003F3AA7"/>
    <w:rsid w:val="003F3BF4"/>
    <w:rsid w:val="003F6A91"/>
    <w:rsid w:val="00400E74"/>
    <w:rsid w:val="0040109D"/>
    <w:rsid w:val="00403594"/>
    <w:rsid w:val="00406C11"/>
    <w:rsid w:val="00415322"/>
    <w:rsid w:val="0041716F"/>
    <w:rsid w:val="004200C5"/>
    <w:rsid w:val="0043091A"/>
    <w:rsid w:val="004379C7"/>
    <w:rsid w:val="004408B6"/>
    <w:rsid w:val="004474DC"/>
    <w:rsid w:val="00451033"/>
    <w:rsid w:val="0045535B"/>
    <w:rsid w:val="00461627"/>
    <w:rsid w:val="00461B6E"/>
    <w:rsid w:val="00462766"/>
    <w:rsid w:val="004668F7"/>
    <w:rsid w:val="0046693C"/>
    <w:rsid w:val="00467CA4"/>
    <w:rsid w:val="004720E0"/>
    <w:rsid w:val="004746E6"/>
    <w:rsid w:val="00480479"/>
    <w:rsid w:val="004855C6"/>
    <w:rsid w:val="00494C55"/>
    <w:rsid w:val="00495DA1"/>
    <w:rsid w:val="0049625B"/>
    <w:rsid w:val="004A46A4"/>
    <w:rsid w:val="004A60D2"/>
    <w:rsid w:val="004A6237"/>
    <w:rsid w:val="004B095D"/>
    <w:rsid w:val="004B1BC3"/>
    <w:rsid w:val="004B2CA6"/>
    <w:rsid w:val="004B587E"/>
    <w:rsid w:val="004B73B2"/>
    <w:rsid w:val="004C0EDE"/>
    <w:rsid w:val="004C1911"/>
    <w:rsid w:val="004C45B6"/>
    <w:rsid w:val="004E69A7"/>
    <w:rsid w:val="004F1EE0"/>
    <w:rsid w:val="004F37C8"/>
    <w:rsid w:val="0050323B"/>
    <w:rsid w:val="00504E6C"/>
    <w:rsid w:val="005158E1"/>
    <w:rsid w:val="00520369"/>
    <w:rsid w:val="005244D4"/>
    <w:rsid w:val="005259FE"/>
    <w:rsid w:val="005269C4"/>
    <w:rsid w:val="00527392"/>
    <w:rsid w:val="00531CE2"/>
    <w:rsid w:val="00536A52"/>
    <w:rsid w:val="005555D2"/>
    <w:rsid w:val="005576FF"/>
    <w:rsid w:val="00563FDE"/>
    <w:rsid w:val="00565A49"/>
    <w:rsid w:val="00572FB9"/>
    <w:rsid w:val="00573F5F"/>
    <w:rsid w:val="00574E9F"/>
    <w:rsid w:val="00581552"/>
    <w:rsid w:val="005931BD"/>
    <w:rsid w:val="0059601E"/>
    <w:rsid w:val="00596C9C"/>
    <w:rsid w:val="00596D39"/>
    <w:rsid w:val="005A3312"/>
    <w:rsid w:val="005A6C58"/>
    <w:rsid w:val="005B2F5B"/>
    <w:rsid w:val="005B48AE"/>
    <w:rsid w:val="005B7D41"/>
    <w:rsid w:val="005C1628"/>
    <w:rsid w:val="005C40E3"/>
    <w:rsid w:val="005C4EB9"/>
    <w:rsid w:val="005D2EED"/>
    <w:rsid w:val="005D318E"/>
    <w:rsid w:val="005D4678"/>
    <w:rsid w:val="005D4B9C"/>
    <w:rsid w:val="005E0341"/>
    <w:rsid w:val="005E1D05"/>
    <w:rsid w:val="005F6B96"/>
    <w:rsid w:val="005F7895"/>
    <w:rsid w:val="005F7BAF"/>
    <w:rsid w:val="00600D90"/>
    <w:rsid w:val="00603EDF"/>
    <w:rsid w:val="006064FA"/>
    <w:rsid w:val="00607F2F"/>
    <w:rsid w:val="00611075"/>
    <w:rsid w:val="0061189D"/>
    <w:rsid w:val="00612987"/>
    <w:rsid w:val="00625E58"/>
    <w:rsid w:val="00626F7D"/>
    <w:rsid w:val="006302AB"/>
    <w:rsid w:val="00631E45"/>
    <w:rsid w:val="00637D01"/>
    <w:rsid w:val="0064629F"/>
    <w:rsid w:val="00646A04"/>
    <w:rsid w:val="00650A78"/>
    <w:rsid w:val="00655E49"/>
    <w:rsid w:val="00656B54"/>
    <w:rsid w:val="0066244A"/>
    <w:rsid w:val="00680AD8"/>
    <w:rsid w:val="00682850"/>
    <w:rsid w:val="00694F80"/>
    <w:rsid w:val="006A0489"/>
    <w:rsid w:val="006A1292"/>
    <w:rsid w:val="006A2CC6"/>
    <w:rsid w:val="006B5EDA"/>
    <w:rsid w:val="006B7D2F"/>
    <w:rsid w:val="006B7FD7"/>
    <w:rsid w:val="006C2645"/>
    <w:rsid w:val="006C3D08"/>
    <w:rsid w:val="006C65A8"/>
    <w:rsid w:val="006D1EFA"/>
    <w:rsid w:val="006E0A22"/>
    <w:rsid w:val="006F71EC"/>
    <w:rsid w:val="007015D9"/>
    <w:rsid w:val="007040E6"/>
    <w:rsid w:val="007041A9"/>
    <w:rsid w:val="00710329"/>
    <w:rsid w:val="00711178"/>
    <w:rsid w:val="00712A71"/>
    <w:rsid w:val="00712F4B"/>
    <w:rsid w:val="0072084A"/>
    <w:rsid w:val="00720DE0"/>
    <w:rsid w:val="0072417A"/>
    <w:rsid w:val="007241D3"/>
    <w:rsid w:val="00732778"/>
    <w:rsid w:val="00734BF1"/>
    <w:rsid w:val="00740A3E"/>
    <w:rsid w:val="007444F1"/>
    <w:rsid w:val="0074469D"/>
    <w:rsid w:val="0074522D"/>
    <w:rsid w:val="0075045A"/>
    <w:rsid w:val="00755129"/>
    <w:rsid w:val="00775BA5"/>
    <w:rsid w:val="00776A97"/>
    <w:rsid w:val="007855A0"/>
    <w:rsid w:val="007873D1"/>
    <w:rsid w:val="00791876"/>
    <w:rsid w:val="0079694C"/>
    <w:rsid w:val="007A79FE"/>
    <w:rsid w:val="007B174D"/>
    <w:rsid w:val="007B5080"/>
    <w:rsid w:val="007B5E56"/>
    <w:rsid w:val="007B6AFC"/>
    <w:rsid w:val="007C2ED1"/>
    <w:rsid w:val="007D1526"/>
    <w:rsid w:val="007D1A98"/>
    <w:rsid w:val="007D5F67"/>
    <w:rsid w:val="007D636D"/>
    <w:rsid w:val="007D6936"/>
    <w:rsid w:val="007D6E36"/>
    <w:rsid w:val="007D756A"/>
    <w:rsid w:val="007E0D4C"/>
    <w:rsid w:val="007F1997"/>
    <w:rsid w:val="007F2C71"/>
    <w:rsid w:val="008016E6"/>
    <w:rsid w:val="008045C9"/>
    <w:rsid w:val="00812DD1"/>
    <w:rsid w:val="00816653"/>
    <w:rsid w:val="00817291"/>
    <w:rsid w:val="008218CA"/>
    <w:rsid w:val="00826542"/>
    <w:rsid w:val="00833CBA"/>
    <w:rsid w:val="0083773F"/>
    <w:rsid w:val="00842597"/>
    <w:rsid w:val="00843909"/>
    <w:rsid w:val="00847B7E"/>
    <w:rsid w:val="008530AD"/>
    <w:rsid w:val="0085768D"/>
    <w:rsid w:val="00860C13"/>
    <w:rsid w:val="00862177"/>
    <w:rsid w:val="00866B6C"/>
    <w:rsid w:val="00866DF3"/>
    <w:rsid w:val="00867647"/>
    <w:rsid w:val="008702A6"/>
    <w:rsid w:val="008727C8"/>
    <w:rsid w:val="00873B9C"/>
    <w:rsid w:val="008804B4"/>
    <w:rsid w:val="00882271"/>
    <w:rsid w:val="008836AC"/>
    <w:rsid w:val="00890150"/>
    <w:rsid w:val="00890BA2"/>
    <w:rsid w:val="00895441"/>
    <w:rsid w:val="008B1397"/>
    <w:rsid w:val="008B5FDE"/>
    <w:rsid w:val="008B6B2D"/>
    <w:rsid w:val="008B7D73"/>
    <w:rsid w:val="008C0B28"/>
    <w:rsid w:val="008C0C99"/>
    <w:rsid w:val="008C369A"/>
    <w:rsid w:val="008D0513"/>
    <w:rsid w:val="008D1FC6"/>
    <w:rsid w:val="008E3F9D"/>
    <w:rsid w:val="008E69DF"/>
    <w:rsid w:val="008F0D23"/>
    <w:rsid w:val="008F199D"/>
    <w:rsid w:val="008F446E"/>
    <w:rsid w:val="00900F79"/>
    <w:rsid w:val="00904494"/>
    <w:rsid w:val="0090616D"/>
    <w:rsid w:val="00915D8A"/>
    <w:rsid w:val="00916C13"/>
    <w:rsid w:val="0091751B"/>
    <w:rsid w:val="009176A2"/>
    <w:rsid w:val="00921D97"/>
    <w:rsid w:val="00924354"/>
    <w:rsid w:val="00925A03"/>
    <w:rsid w:val="00930A37"/>
    <w:rsid w:val="00933785"/>
    <w:rsid w:val="00935B23"/>
    <w:rsid w:val="00937A99"/>
    <w:rsid w:val="00950F09"/>
    <w:rsid w:val="00952AF3"/>
    <w:rsid w:val="00964C7B"/>
    <w:rsid w:val="0096698F"/>
    <w:rsid w:val="00967B1C"/>
    <w:rsid w:val="00976D43"/>
    <w:rsid w:val="00985034"/>
    <w:rsid w:val="00985DE1"/>
    <w:rsid w:val="00994097"/>
    <w:rsid w:val="009A44F1"/>
    <w:rsid w:val="009B7142"/>
    <w:rsid w:val="009C7A02"/>
    <w:rsid w:val="009D3142"/>
    <w:rsid w:val="009D696D"/>
    <w:rsid w:val="009E1BD0"/>
    <w:rsid w:val="009E4F78"/>
    <w:rsid w:val="009E6146"/>
    <w:rsid w:val="009E61FD"/>
    <w:rsid w:val="009E7F3E"/>
    <w:rsid w:val="009F0741"/>
    <w:rsid w:val="009F0888"/>
    <w:rsid w:val="009F6A2D"/>
    <w:rsid w:val="00A01786"/>
    <w:rsid w:val="00A22510"/>
    <w:rsid w:val="00A22638"/>
    <w:rsid w:val="00A27EE0"/>
    <w:rsid w:val="00A350B9"/>
    <w:rsid w:val="00A35EC9"/>
    <w:rsid w:val="00A37780"/>
    <w:rsid w:val="00A42C0E"/>
    <w:rsid w:val="00A44F36"/>
    <w:rsid w:val="00A44FD8"/>
    <w:rsid w:val="00A462D9"/>
    <w:rsid w:val="00A46EF7"/>
    <w:rsid w:val="00A53A56"/>
    <w:rsid w:val="00A53B55"/>
    <w:rsid w:val="00A65D10"/>
    <w:rsid w:val="00A65DB9"/>
    <w:rsid w:val="00A7654A"/>
    <w:rsid w:val="00A83A0B"/>
    <w:rsid w:val="00A861D9"/>
    <w:rsid w:val="00A8736C"/>
    <w:rsid w:val="00A87374"/>
    <w:rsid w:val="00A913B1"/>
    <w:rsid w:val="00A94B0D"/>
    <w:rsid w:val="00AA217B"/>
    <w:rsid w:val="00AA230A"/>
    <w:rsid w:val="00AA5620"/>
    <w:rsid w:val="00AA758D"/>
    <w:rsid w:val="00AB0D14"/>
    <w:rsid w:val="00AB0FB7"/>
    <w:rsid w:val="00AB102D"/>
    <w:rsid w:val="00AB35FD"/>
    <w:rsid w:val="00AD0B8A"/>
    <w:rsid w:val="00AE14E1"/>
    <w:rsid w:val="00AE19D5"/>
    <w:rsid w:val="00AE35E3"/>
    <w:rsid w:val="00AF3ABF"/>
    <w:rsid w:val="00AF42B8"/>
    <w:rsid w:val="00AF5644"/>
    <w:rsid w:val="00AF56FD"/>
    <w:rsid w:val="00AF7944"/>
    <w:rsid w:val="00B012A3"/>
    <w:rsid w:val="00B11826"/>
    <w:rsid w:val="00B25F64"/>
    <w:rsid w:val="00B322F6"/>
    <w:rsid w:val="00B32F0F"/>
    <w:rsid w:val="00B444B3"/>
    <w:rsid w:val="00B4787D"/>
    <w:rsid w:val="00B50A5D"/>
    <w:rsid w:val="00B57499"/>
    <w:rsid w:val="00B57B81"/>
    <w:rsid w:val="00B63248"/>
    <w:rsid w:val="00B6444B"/>
    <w:rsid w:val="00B64A43"/>
    <w:rsid w:val="00B670E5"/>
    <w:rsid w:val="00B675CA"/>
    <w:rsid w:val="00B7059A"/>
    <w:rsid w:val="00B70B33"/>
    <w:rsid w:val="00B76BB1"/>
    <w:rsid w:val="00B805C6"/>
    <w:rsid w:val="00B8316F"/>
    <w:rsid w:val="00B92049"/>
    <w:rsid w:val="00B939C0"/>
    <w:rsid w:val="00B97C95"/>
    <w:rsid w:val="00BA4292"/>
    <w:rsid w:val="00BA5915"/>
    <w:rsid w:val="00BA6ECC"/>
    <w:rsid w:val="00BB237E"/>
    <w:rsid w:val="00BC1F5A"/>
    <w:rsid w:val="00BD35ED"/>
    <w:rsid w:val="00BD4601"/>
    <w:rsid w:val="00BD7B92"/>
    <w:rsid w:val="00BD7C83"/>
    <w:rsid w:val="00BE241D"/>
    <w:rsid w:val="00BF7F90"/>
    <w:rsid w:val="00C13421"/>
    <w:rsid w:val="00C240D2"/>
    <w:rsid w:val="00C26976"/>
    <w:rsid w:val="00C27F66"/>
    <w:rsid w:val="00C37AF6"/>
    <w:rsid w:val="00C40830"/>
    <w:rsid w:val="00C409F0"/>
    <w:rsid w:val="00C41739"/>
    <w:rsid w:val="00C435A1"/>
    <w:rsid w:val="00C44F8D"/>
    <w:rsid w:val="00C5060B"/>
    <w:rsid w:val="00C56A47"/>
    <w:rsid w:val="00C611FD"/>
    <w:rsid w:val="00C636AE"/>
    <w:rsid w:val="00C6776A"/>
    <w:rsid w:val="00C8105F"/>
    <w:rsid w:val="00C83190"/>
    <w:rsid w:val="00C941C0"/>
    <w:rsid w:val="00C94AFC"/>
    <w:rsid w:val="00C9583E"/>
    <w:rsid w:val="00C960DF"/>
    <w:rsid w:val="00CA0909"/>
    <w:rsid w:val="00CA4A86"/>
    <w:rsid w:val="00CA7EEF"/>
    <w:rsid w:val="00CB05ED"/>
    <w:rsid w:val="00CB1E42"/>
    <w:rsid w:val="00CB341B"/>
    <w:rsid w:val="00CC045C"/>
    <w:rsid w:val="00CC29BE"/>
    <w:rsid w:val="00CC44A2"/>
    <w:rsid w:val="00CC719B"/>
    <w:rsid w:val="00CD38B3"/>
    <w:rsid w:val="00CD5249"/>
    <w:rsid w:val="00CD7ECF"/>
    <w:rsid w:val="00CE2F6F"/>
    <w:rsid w:val="00CE4188"/>
    <w:rsid w:val="00CE548D"/>
    <w:rsid w:val="00CE655C"/>
    <w:rsid w:val="00CF0DC5"/>
    <w:rsid w:val="00CF3454"/>
    <w:rsid w:val="00CF3887"/>
    <w:rsid w:val="00CF728A"/>
    <w:rsid w:val="00D00C32"/>
    <w:rsid w:val="00D01065"/>
    <w:rsid w:val="00D01AAA"/>
    <w:rsid w:val="00D05338"/>
    <w:rsid w:val="00D12F83"/>
    <w:rsid w:val="00D154D8"/>
    <w:rsid w:val="00D15AD6"/>
    <w:rsid w:val="00D171D7"/>
    <w:rsid w:val="00D231FB"/>
    <w:rsid w:val="00D30E64"/>
    <w:rsid w:val="00D336E2"/>
    <w:rsid w:val="00D41647"/>
    <w:rsid w:val="00D41D30"/>
    <w:rsid w:val="00D47302"/>
    <w:rsid w:val="00D50D7C"/>
    <w:rsid w:val="00D519D1"/>
    <w:rsid w:val="00D53F91"/>
    <w:rsid w:val="00D669EF"/>
    <w:rsid w:val="00D67DAF"/>
    <w:rsid w:val="00D74472"/>
    <w:rsid w:val="00D8375A"/>
    <w:rsid w:val="00D9547D"/>
    <w:rsid w:val="00D97AB1"/>
    <w:rsid w:val="00DA1453"/>
    <w:rsid w:val="00DB242D"/>
    <w:rsid w:val="00DB4008"/>
    <w:rsid w:val="00DC33D0"/>
    <w:rsid w:val="00DC3742"/>
    <w:rsid w:val="00DC409E"/>
    <w:rsid w:val="00DC667D"/>
    <w:rsid w:val="00DC6F00"/>
    <w:rsid w:val="00DE738D"/>
    <w:rsid w:val="00DF4C9B"/>
    <w:rsid w:val="00DF6A0F"/>
    <w:rsid w:val="00E009FB"/>
    <w:rsid w:val="00E15169"/>
    <w:rsid w:val="00E16194"/>
    <w:rsid w:val="00E20D28"/>
    <w:rsid w:val="00E20DF4"/>
    <w:rsid w:val="00E27FF1"/>
    <w:rsid w:val="00E34681"/>
    <w:rsid w:val="00E44415"/>
    <w:rsid w:val="00E4756F"/>
    <w:rsid w:val="00E53F91"/>
    <w:rsid w:val="00E55CBB"/>
    <w:rsid w:val="00E60001"/>
    <w:rsid w:val="00E60A20"/>
    <w:rsid w:val="00E615B0"/>
    <w:rsid w:val="00E640FF"/>
    <w:rsid w:val="00E6545B"/>
    <w:rsid w:val="00E709F1"/>
    <w:rsid w:val="00E71153"/>
    <w:rsid w:val="00E71DEE"/>
    <w:rsid w:val="00E761DC"/>
    <w:rsid w:val="00E77217"/>
    <w:rsid w:val="00E77848"/>
    <w:rsid w:val="00E77929"/>
    <w:rsid w:val="00E816BA"/>
    <w:rsid w:val="00E872A1"/>
    <w:rsid w:val="00E90D96"/>
    <w:rsid w:val="00E91041"/>
    <w:rsid w:val="00EA5868"/>
    <w:rsid w:val="00EA639D"/>
    <w:rsid w:val="00EB4397"/>
    <w:rsid w:val="00EC13CB"/>
    <w:rsid w:val="00EC2A84"/>
    <w:rsid w:val="00EC3664"/>
    <w:rsid w:val="00EC7CC5"/>
    <w:rsid w:val="00ED34BC"/>
    <w:rsid w:val="00EE1DAA"/>
    <w:rsid w:val="00EE7D7D"/>
    <w:rsid w:val="00F0280C"/>
    <w:rsid w:val="00F068BC"/>
    <w:rsid w:val="00F11DD9"/>
    <w:rsid w:val="00F1260C"/>
    <w:rsid w:val="00F2274E"/>
    <w:rsid w:val="00F24CBE"/>
    <w:rsid w:val="00F27B78"/>
    <w:rsid w:val="00F3104E"/>
    <w:rsid w:val="00F3332C"/>
    <w:rsid w:val="00F3473C"/>
    <w:rsid w:val="00F35017"/>
    <w:rsid w:val="00F41E6D"/>
    <w:rsid w:val="00F41F36"/>
    <w:rsid w:val="00F41F5F"/>
    <w:rsid w:val="00F53DA0"/>
    <w:rsid w:val="00F543DA"/>
    <w:rsid w:val="00F5452D"/>
    <w:rsid w:val="00F72FC6"/>
    <w:rsid w:val="00F73AA6"/>
    <w:rsid w:val="00F826EF"/>
    <w:rsid w:val="00F8653B"/>
    <w:rsid w:val="00F86791"/>
    <w:rsid w:val="00F87561"/>
    <w:rsid w:val="00F9291D"/>
    <w:rsid w:val="00F94F20"/>
    <w:rsid w:val="00F9602F"/>
    <w:rsid w:val="00FA18FB"/>
    <w:rsid w:val="00FB393E"/>
    <w:rsid w:val="00FB4669"/>
    <w:rsid w:val="00FB734B"/>
    <w:rsid w:val="00FC3A3C"/>
    <w:rsid w:val="00FC3B6C"/>
    <w:rsid w:val="00FC7248"/>
    <w:rsid w:val="00FE38CB"/>
    <w:rsid w:val="00FF39C3"/>
    <w:rsid w:val="00FF39E3"/>
    <w:rsid w:val="00FF425D"/>
    <w:rsid w:val="00FF4A60"/>
    <w:rsid w:val="00FF50D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3CB214E9"/>
  <w14:defaultImageDpi w14:val="300"/>
  <w15:docId w15:val="{F63A2816-84B0-2B40-B32D-6E47C8E7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74"/>
    <w:pPr>
      <w:widowControl w:val="0"/>
      <w:suppressAutoHyphens/>
      <w:jc w:val="both"/>
    </w:pPr>
    <w:rPr>
      <w:rFonts w:eastAsia="Lucida Sans Unicode" w:cs="Mangal"/>
      <w:kern w:val="1"/>
      <w:sz w:val="24"/>
      <w:szCs w:val="24"/>
      <w:lang w:val="en-US" w:eastAsia="hi-IN" w:bidi="hi-IN"/>
    </w:rPr>
  </w:style>
  <w:style w:type="paragraph" w:styleId="Ttulo1">
    <w:name w:val="heading 1"/>
    <w:basedOn w:val="Normal"/>
    <w:next w:val="Normal"/>
    <w:link w:val="Ttulo1Car"/>
    <w:uiPriority w:val="9"/>
    <w:qFormat/>
    <w:rsid w:val="004668F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b w:val="0"/>
    </w:rPr>
  </w:style>
  <w:style w:type="character" w:customStyle="1" w:styleId="WW8Num2z1">
    <w:name w:val="WW8Num2z1"/>
    <w:rPr>
      <w:rFonts w:ascii="Symbol" w:hAnsi="Symbol"/>
      <w:b w:val="0"/>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Fuentedeprrafopredeter1">
    <w:name w:val="Fuente de párrafo predeter.1"/>
  </w:style>
  <w:style w:type="character" w:customStyle="1" w:styleId="Smbolodenotafinal">
    <w:name w:val="Símbolo de nota final"/>
    <w:rPr>
      <w:vertAlign w:val="superscript"/>
    </w:rPr>
  </w:style>
  <w:style w:type="character" w:styleId="Refdenotaalfinal">
    <w:name w:val="endnote reference"/>
    <w:rPr>
      <w:vertAlign w:val="superscript"/>
    </w:rPr>
  </w:style>
  <w:style w:type="character" w:styleId="Refdenotaalpie">
    <w:name w:val="footnote reference"/>
    <w:rPr>
      <w:vertAlign w:val="superscript"/>
    </w:rPr>
  </w:style>
  <w:style w:type="character" w:customStyle="1" w:styleId="Smbolodenotaalpie">
    <w:name w:val="Símbolo de nota al pie"/>
  </w:style>
  <w:style w:type="paragraph" w:customStyle="1" w:styleId="Encabezado1">
    <w:name w:val="Encabezado1"/>
    <w:basedOn w:val="Normal"/>
    <w:next w:val="Textoindependiente"/>
    <w:pPr>
      <w:keepNext/>
      <w:spacing w:before="240" w:after="120"/>
    </w:pPr>
    <w:rPr>
      <w:rFonts w:ascii="Arial"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Headline">
    <w:name w:val="Headline"/>
    <w:basedOn w:val="Normal"/>
    <w:pPr>
      <w:jc w:val="center"/>
    </w:pPr>
    <w:rPr>
      <w:rFonts w:ascii="Lucida Sans Unicode" w:hAnsi="Lucida Sans Unicode"/>
      <w:b/>
      <w:bCs/>
      <w:sz w:val="48"/>
      <w:szCs w:val="20"/>
    </w:rPr>
  </w:style>
  <w:style w:type="paragraph" w:customStyle="1" w:styleId="Subhead1">
    <w:name w:val="Subhead 1"/>
    <w:basedOn w:val="Normal"/>
    <w:pPr>
      <w:tabs>
        <w:tab w:val="left" w:pos="720"/>
        <w:tab w:val="left" w:pos="1440"/>
        <w:tab w:val="left" w:pos="2160"/>
        <w:tab w:val="left" w:pos="2880"/>
        <w:tab w:val="left" w:pos="3600"/>
        <w:tab w:val="left" w:pos="4320"/>
      </w:tabs>
      <w:autoSpaceDE w:val="0"/>
      <w:spacing w:line="288" w:lineRule="auto"/>
      <w:textAlignment w:val="center"/>
    </w:pPr>
    <w:rPr>
      <w:rFonts w:ascii="Arial" w:hAnsi="Arial" w:cs="Arial"/>
      <w:b/>
      <w:bCs/>
      <w:caps/>
      <w:color w:val="000000"/>
    </w:rPr>
  </w:style>
  <w:style w:type="paragraph" w:styleId="Textonotaalfinal">
    <w:name w:val="endnote text"/>
    <w:basedOn w:val="Normal"/>
    <w:pPr>
      <w:suppressLineNumbers/>
      <w:ind w:left="283" w:hanging="283"/>
    </w:pPr>
    <w:rPr>
      <w:sz w:val="20"/>
      <w:szCs w:val="20"/>
    </w:rPr>
  </w:style>
  <w:style w:type="paragraph" w:customStyle="1" w:styleId="Subhead2">
    <w:name w:val="Subhead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spacing w:line="288" w:lineRule="auto"/>
      <w:textAlignment w:val="center"/>
    </w:pPr>
    <w:rPr>
      <w:rFonts w:ascii="Arial" w:hAnsi="Arial" w:cs="Arial"/>
      <w:b/>
      <w:bCs/>
      <w:color w:val="000000"/>
    </w:rPr>
  </w:style>
  <w:style w:type="paragraph" w:styleId="Sangradetextonormal">
    <w:name w:val="Body Text Indent"/>
    <w:basedOn w:val="Normal"/>
    <w:pPr>
      <w:spacing w:after="120"/>
      <w:ind w:left="360"/>
    </w:pPr>
  </w:style>
  <w:style w:type="paragraph" w:customStyle="1" w:styleId="IGIsubheadlevel1">
    <w:name w:val="IGI subhead level 1"/>
    <w:basedOn w:val="Normal"/>
    <w:rPr>
      <w:b/>
      <w:caps/>
      <w:color w:val="000000"/>
      <w:szCs w:val="20"/>
    </w:rPr>
  </w:style>
  <w:style w:type="paragraph" w:customStyle="1" w:styleId="IGIbodytext">
    <w:name w:val="IGI body text"/>
    <w:basedOn w:val="Normal"/>
    <w:rPr>
      <w:sz w:val="22"/>
      <w:szCs w:val="20"/>
    </w:rPr>
  </w:style>
  <w:style w:type="paragraph" w:customStyle="1" w:styleId="keyterms">
    <w:name w:val="key terms"/>
    <w:basedOn w:val="Normal"/>
    <w:rPr>
      <w:rFonts w:cs="Lucida Sans Unicode"/>
      <w:w w:val="120"/>
      <w:sz w:val="22"/>
      <w:szCs w:val="36"/>
    </w:rPr>
  </w:style>
  <w:style w:type="paragraph" w:styleId="Piedepgina">
    <w:name w:val="footer"/>
    <w:basedOn w:val="Normal"/>
    <w:link w:val="PiedepginaCar"/>
    <w:uiPriority w:val="99"/>
    <w:unhideWhenUsed/>
    <w:rsid w:val="00F87561"/>
    <w:pPr>
      <w:tabs>
        <w:tab w:val="center" w:pos="4252"/>
        <w:tab w:val="right" w:pos="8504"/>
      </w:tabs>
    </w:pPr>
  </w:style>
  <w:style w:type="character" w:customStyle="1" w:styleId="PiedepginaCar">
    <w:name w:val="Pie de página Car"/>
    <w:link w:val="Piedepgina"/>
    <w:uiPriority w:val="99"/>
    <w:rsid w:val="00F87561"/>
    <w:rPr>
      <w:rFonts w:eastAsia="Lucida Sans Unicode" w:cs="Mangal"/>
      <w:kern w:val="1"/>
      <w:sz w:val="24"/>
      <w:szCs w:val="24"/>
      <w:lang w:val="en-US" w:eastAsia="hi-IN" w:bidi="hi-IN"/>
    </w:rPr>
  </w:style>
  <w:style w:type="character" w:styleId="Nmerodepgina">
    <w:name w:val="page number"/>
    <w:uiPriority w:val="99"/>
    <w:semiHidden/>
    <w:unhideWhenUsed/>
    <w:rsid w:val="00F87561"/>
  </w:style>
  <w:style w:type="paragraph" w:styleId="Descripcin">
    <w:name w:val="caption"/>
    <w:basedOn w:val="Normal"/>
    <w:next w:val="Normal"/>
    <w:qFormat/>
    <w:rsid w:val="009D696D"/>
    <w:rPr>
      <w:b/>
      <w:bCs/>
      <w:sz w:val="20"/>
      <w:szCs w:val="20"/>
    </w:rPr>
  </w:style>
  <w:style w:type="table" w:styleId="Tablaconcuadrcula">
    <w:name w:val="Table Grid"/>
    <w:basedOn w:val="Tablanormal"/>
    <w:uiPriority w:val="59"/>
    <w:rsid w:val="0064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4720E0"/>
    <w:rPr>
      <w:color w:val="0000FF"/>
      <w:u w:val="single"/>
    </w:rPr>
  </w:style>
  <w:style w:type="paragraph" w:styleId="Textodeglobo">
    <w:name w:val="Balloon Text"/>
    <w:basedOn w:val="Normal"/>
    <w:link w:val="TextodegloboCar"/>
    <w:uiPriority w:val="99"/>
    <w:semiHidden/>
    <w:unhideWhenUsed/>
    <w:rsid w:val="006C3D08"/>
    <w:rPr>
      <w:rFonts w:ascii="Lucida Grande" w:hAnsi="Lucida Grande"/>
      <w:sz w:val="18"/>
      <w:szCs w:val="18"/>
    </w:rPr>
  </w:style>
  <w:style w:type="character" w:customStyle="1" w:styleId="TextodegloboCar">
    <w:name w:val="Texto de globo Car"/>
    <w:link w:val="Textodeglobo"/>
    <w:uiPriority w:val="99"/>
    <w:semiHidden/>
    <w:rsid w:val="006C3D08"/>
    <w:rPr>
      <w:rFonts w:ascii="Lucida Grande" w:eastAsia="Lucida Sans Unicode" w:hAnsi="Lucida Grande" w:cs="Mangal"/>
      <w:kern w:val="1"/>
      <w:sz w:val="18"/>
      <w:szCs w:val="18"/>
      <w:lang w:val="en-US" w:eastAsia="hi-IN" w:bidi="hi-IN"/>
    </w:rPr>
  </w:style>
  <w:style w:type="paragraph" w:styleId="Encabezado">
    <w:name w:val="header"/>
    <w:basedOn w:val="Normal"/>
    <w:link w:val="EncabezadoCar"/>
    <w:uiPriority w:val="99"/>
    <w:unhideWhenUsed/>
    <w:rsid w:val="002C03F1"/>
    <w:pPr>
      <w:tabs>
        <w:tab w:val="center" w:pos="4252"/>
        <w:tab w:val="right" w:pos="8504"/>
      </w:tabs>
    </w:pPr>
  </w:style>
  <w:style w:type="character" w:customStyle="1" w:styleId="EncabezadoCar">
    <w:name w:val="Encabezado Car"/>
    <w:basedOn w:val="Fuentedeprrafopredeter"/>
    <w:link w:val="Encabezado"/>
    <w:uiPriority w:val="99"/>
    <w:rsid w:val="002C03F1"/>
    <w:rPr>
      <w:rFonts w:eastAsia="Lucida Sans Unicode" w:cs="Mangal"/>
      <w:kern w:val="1"/>
      <w:sz w:val="24"/>
      <w:szCs w:val="24"/>
      <w:lang w:val="en-US" w:eastAsia="hi-IN" w:bidi="hi-IN"/>
    </w:rPr>
  </w:style>
  <w:style w:type="character" w:customStyle="1" w:styleId="Ttulo1Car">
    <w:name w:val="Título 1 Car"/>
    <w:basedOn w:val="Fuentedeprrafopredeter"/>
    <w:link w:val="Ttulo1"/>
    <w:uiPriority w:val="9"/>
    <w:rsid w:val="004668F7"/>
    <w:rPr>
      <w:rFonts w:asciiTheme="majorHAnsi" w:eastAsiaTheme="majorEastAsia" w:hAnsiTheme="majorHAnsi" w:cstheme="majorBidi"/>
      <w:b/>
      <w:bCs/>
      <w:color w:val="345A8A" w:themeColor="accent1" w:themeShade="B5"/>
      <w:kern w:val="1"/>
      <w:sz w:val="32"/>
      <w:szCs w:val="32"/>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173">
      <w:bodyDiv w:val="1"/>
      <w:marLeft w:val="0"/>
      <w:marRight w:val="0"/>
      <w:marTop w:val="0"/>
      <w:marBottom w:val="0"/>
      <w:divBdr>
        <w:top w:val="none" w:sz="0" w:space="0" w:color="auto"/>
        <w:left w:val="none" w:sz="0" w:space="0" w:color="auto"/>
        <w:bottom w:val="none" w:sz="0" w:space="0" w:color="auto"/>
        <w:right w:val="none" w:sz="0" w:space="0" w:color="auto"/>
      </w:divBdr>
    </w:div>
    <w:div w:id="312953994">
      <w:bodyDiv w:val="1"/>
      <w:marLeft w:val="0"/>
      <w:marRight w:val="0"/>
      <w:marTop w:val="0"/>
      <w:marBottom w:val="0"/>
      <w:divBdr>
        <w:top w:val="none" w:sz="0" w:space="0" w:color="auto"/>
        <w:left w:val="none" w:sz="0" w:space="0" w:color="auto"/>
        <w:bottom w:val="none" w:sz="0" w:space="0" w:color="auto"/>
        <w:right w:val="none" w:sz="0" w:space="0" w:color="auto"/>
      </w:divBdr>
    </w:div>
    <w:div w:id="544173826">
      <w:bodyDiv w:val="1"/>
      <w:marLeft w:val="0"/>
      <w:marRight w:val="0"/>
      <w:marTop w:val="0"/>
      <w:marBottom w:val="0"/>
      <w:divBdr>
        <w:top w:val="none" w:sz="0" w:space="0" w:color="auto"/>
        <w:left w:val="none" w:sz="0" w:space="0" w:color="auto"/>
        <w:bottom w:val="none" w:sz="0" w:space="0" w:color="auto"/>
        <w:right w:val="none" w:sz="0" w:space="0" w:color="auto"/>
      </w:divBdr>
    </w:div>
    <w:div w:id="644823336">
      <w:bodyDiv w:val="1"/>
      <w:marLeft w:val="0"/>
      <w:marRight w:val="0"/>
      <w:marTop w:val="0"/>
      <w:marBottom w:val="0"/>
      <w:divBdr>
        <w:top w:val="none" w:sz="0" w:space="0" w:color="auto"/>
        <w:left w:val="none" w:sz="0" w:space="0" w:color="auto"/>
        <w:bottom w:val="none" w:sz="0" w:space="0" w:color="auto"/>
        <w:right w:val="none" w:sz="0" w:space="0" w:color="auto"/>
      </w:divBdr>
    </w:div>
    <w:div w:id="834298129">
      <w:bodyDiv w:val="1"/>
      <w:marLeft w:val="0"/>
      <w:marRight w:val="0"/>
      <w:marTop w:val="0"/>
      <w:marBottom w:val="0"/>
      <w:divBdr>
        <w:top w:val="none" w:sz="0" w:space="0" w:color="auto"/>
        <w:left w:val="none" w:sz="0" w:space="0" w:color="auto"/>
        <w:bottom w:val="none" w:sz="0" w:space="0" w:color="auto"/>
        <w:right w:val="none" w:sz="0" w:space="0" w:color="auto"/>
      </w:divBdr>
    </w:div>
    <w:div w:id="1307931572">
      <w:bodyDiv w:val="1"/>
      <w:marLeft w:val="0"/>
      <w:marRight w:val="0"/>
      <w:marTop w:val="0"/>
      <w:marBottom w:val="0"/>
      <w:divBdr>
        <w:top w:val="none" w:sz="0" w:space="0" w:color="auto"/>
        <w:left w:val="none" w:sz="0" w:space="0" w:color="auto"/>
        <w:bottom w:val="none" w:sz="0" w:space="0" w:color="auto"/>
        <w:right w:val="none" w:sz="0" w:space="0" w:color="auto"/>
      </w:divBdr>
    </w:div>
    <w:div w:id="1350714975">
      <w:bodyDiv w:val="1"/>
      <w:marLeft w:val="0"/>
      <w:marRight w:val="0"/>
      <w:marTop w:val="0"/>
      <w:marBottom w:val="0"/>
      <w:divBdr>
        <w:top w:val="none" w:sz="0" w:space="0" w:color="auto"/>
        <w:left w:val="none" w:sz="0" w:space="0" w:color="auto"/>
        <w:bottom w:val="none" w:sz="0" w:space="0" w:color="auto"/>
        <w:right w:val="none" w:sz="0" w:space="0" w:color="auto"/>
      </w:divBdr>
    </w:div>
    <w:div w:id="1370254590">
      <w:bodyDiv w:val="1"/>
      <w:marLeft w:val="0"/>
      <w:marRight w:val="0"/>
      <w:marTop w:val="0"/>
      <w:marBottom w:val="0"/>
      <w:divBdr>
        <w:top w:val="none" w:sz="0" w:space="0" w:color="auto"/>
        <w:left w:val="none" w:sz="0" w:space="0" w:color="auto"/>
        <w:bottom w:val="none" w:sz="0" w:space="0" w:color="auto"/>
        <w:right w:val="none" w:sz="0" w:space="0" w:color="auto"/>
      </w:divBdr>
    </w:div>
    <w:div w:id="1464418702">
      <w:bodyDiv w:val="1"/>
      <w:marLeft w:val="0"/>
      <w:marRight w:val="0"/>
      <w:marTop w:val="0"/>
      <w:marBottom w:val="0"/>
      <w:divBdr>
        <w:top w:val="none" w:sz="0" w:space="0" w:color="auto"/>
        <w:left w:val="none" w:sz="0" w:space="0" w:color="auto"/>
        <w:bottom w:val="none" w:sz="0" w:space="0" w:color="auto"/>
        <w:right w:val="none" w:sz="0" w:space="0" w:color="auto"/>
      </w:divBdr>
    </w:div>
    <w:div w:id="1691487504">
      <w:bodyDiv w:val="1"/>
      <w:marLeft w:val="0"/>
      <w:marRight w:val="0"/>
      <w:marTop w:val="0"/>
      <w:marBottom w:val="0"/>
      <w:divBdr>
        <w:top w:val="none" w:sz="0" w:space="0" w:color="auto"/>
        <w:left w:val="none" w:sz="0" w:space="0" w:color="auto"/>
        <w:bottom w:val="none" w:sz="0" w:space="0" w:color="auto"/>
        <w:right w:val="none" w:sz="0" w:space="0" w:color="auto"/>
      </w:divBdr>
    </w:div>
    <w:div w:id="1738438840">
      <w:bodyDiv w:val="1"/>
      <w:marLeft w:val="0"/>
      <w:marRight w:val="0"/>
      <w:marTop w:val="0"/>
      <w:marBottom w:val="0"/>
      <w:divBdr>
        <w:top w:val="none" w:sz="0" w:space="0" w:color="auto"/>
        <w:left w:val="none" w:sz="0" w:space="0" w:color="auto"/>
        <w:bottom w:val="none" w:sz="0" w:space="0" w:color="auto"/>
        <w:right w:val="none" w:sz="0" w:space="0" w:color="auto"/>
      </w:divBdr>
    </w:div>
    <w:div w:id="1823884149">
      <w:bodyDiv w:val="1"/>
      <w:marLeft w:val="0"/>
      <w:marRight w:val="0"/>
      <w:marTop w:val="0"/>
      <w:marBottom w:val="0"/>
      <w:divBdr>
        <w:top w:val="none" w:sz="0" w:space="0" w:color="auto"/>
        <w:left w:val="none" w:sz="0" w:space="0" w:color="auto"/>
        <w:bottom w:val="none" w:sz="0" w:space="0" w:color="auto"/>
        <w:right w:val="none" w:sz="0" w:space="0" w:color="auto"/>
      </w:divBdr>
    </w:div>
    <w:div w:id="1859150236">
      <w:bodyDiv w:val="1"/>
      <w:marLeft w:val="0"/>
      <w:marRight w:val="0"/>
      <w:marTop w:val="0"/>
      <w:marBottom w:val="0"/>
      <w:divBdr>
        <w:top w:val="none" w:sz="0" w:space="0" w:color="auto"/>
        <w:left w:val="none" w:sz="0" w:space="0" w:color="auto"/>
        <w:bottom w:val="none" w:sz="0" w:space="0" w:color="auto"/>
        <w:right w:val="none" w:sz="0" w:space="0" w:color="auto"/>
      </w:divBdr>
    </w:div>
    <w:div w:id="21236436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3B703-3320-7146-8B4D-90D6496E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Departamento de Administración de Empresas y Market</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Roldán</dc:creator>
  <cp:keywords/>
  <cp:lastModifiedBy>MARIA ANGELES REVILLA CAMACHO</cp:lastModifiedBy>
  <cp:revision>2</cp:revision>
  <cp:lastPrinted>2011-06-09T12:29:00Z</cp:lastPrinted>
  <dcterms:created xsi:type="dcterms:W3CDTF">2025-02-18T16:34:00Z</dcterms:created>
  <dcterms:modified xsi:type="dcterms:W3CDTF">2025-02-18T16:34:00Z</dcterms:modified>
</cp:coreProperties>
</file>